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9F7" w:rsidRDefault="003369F7" w:rsidP="003369F7">
      <w:pPr>
        <w:spacing w:before="100" w:beforeAutospacing="1" w:after="100" w:afterAutospacing="1"/>
        <w:jc w:val="center"/>
        <w:rPr>
          <w:rFonts w:asciiTheme="minorHAnsi" w:hAnsiTheme="minorHAnsi" w:cstheme="minorHAnsi"/>
          <w:b/>
          <w:sz w:val="40"/>
        </w:rPr>
      </w:pPr>
      <w:r>
        <w:rPr>
          <w:rFonts w:asciiTheme="minorHAnsi" w:hAnsiTheme="minorHAnsi" w:cstheme="minorHAnsi"/>
          <w:b/>
          <w:noProof/>
          <w:sz w:val="40"/>
        </w:rPr>
        <w:drawing>
          <wp:inline distT="0" distB="0" distL="0" distR="0">
            <wp:extent cx="3276600" cy="976385"/>
            <wp:effectExtent l="19050" t="0" r="0" b="0"/>
            <wp:docPr id="2" name="Picture 1" descr="International-Mens-Logo-RGB-300-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tional-Mens-Logo-RGB-300-CMYK.jpg"/>
                    <pic:cNvPicPr/>
                  </pic:nvPicPr>
                  <pic:blipFill>
                    <a:blip r:embed="rId4" cstate="print"/>
                    <a:stretch>
                      <a:fillRect/>
                    </a:stretch>
                  </pic:blipFill>
                  <pic:spPr>
                    <a:xfrm>
                      <a:off x="0" y="0"/>
                      <a:ext cx="3292277" cy="981057"/>
                    </a:xfrm>
                    <a:prstGeom prst="rect">
                      <a:avLst/>
                    </a:prstGeom>
                  </pic:spPr>
                </pic:pic>
              </a:graphicData>
            </a:graphic>
          </wp:inline>
        </w:drawing>
      </w:r>
    </w:p>
    <w:p w:rsidR="003369F7" w:rsidRPr="003369F7" w:rsidRDefault="003369F7" w:rsidP="003369F7">
      <w:pPr>
        <w:spacing w:before="100" w:beforeAutospacing="1" w:after="100" w:afterAutospacing="1"/>
        <w:jc w:val="center"/>
        <w:rPr>
          <w:rFonts w:asciiTheme="minorHAnsi" w:hAnsiTheme="minorHAnsi" w:cstheme="minorHAnsi"/>
          <w:b/>
          <w:sz w:val="32"/>
        </w:rPr>
      </w:pPr>
      <w:r w:rsidRPr="003369F7">
        <w:rPr>
          <w:rFonts w:asciiTheme="minorHAnsi" w:hAnsiTheme="minorHAnsi" w:cstheme="minorHAnsi"/>
          <w:b/>
          <w:sz w:val="32"/>
        </w:rPr>
        <w:t>Media Release</w:t>
      </w:r>
    </w:p>
    <w:p w:rsidR="003369F7" w:rsidRPr="003369F7" w:rsidRDefault="003369F7" w:rsidP="003369F7">
      <w:pPr>
        <w:spacing w:before="100" w:beforeAutospacing="1" w:after="100" w:afterAutospacing="1"/>
        <w:jc w:val="center"/>
        <w:rPr>
          <w:rFonts w:asciiTheme="minorHAnsi" w:hAnsiTheme="minorHAnsi" w:cstheme="minorHAnsi"/>
          <w:b/>
          <w:sz w:val="52"/>
        </w:rPr>
      </w:pPr>
      <w:r>
        <w:rPr>
          <w:rFonts w:asciiTheme="minorHAnsi" w:hAnsiTheme="minorHAnsi" w:cstheme="minorHAnsi"/>
          <w:b/>
          <w:sz w:val="52"/>
        </w:rPr>
        <w:t xml:space="preserve">2012 </w:t>
      </w:r>
      <w:r w:rsidRPr="003369F7">
        <w:rPr>
          <w:rFonts w:asciiTheme="minorHAnsi" w:hAnsiTheme="minorHAnsi" w:cstheme="minorHAnsi"/>
          <w:b/>
          <w:sz w:val="52"/>
        </w:rPr>
        <w:t>Positive Male Role Models</w:t>
      </w:r>
    </w:p>
    <w:p w:rsidR="003369F7" w:rsidRPr="003369F7" w:rsidRDefault="003369F7" w:rsidP="003369F7">
      <w:pPr>
        <w:spacing w:before="100" w:beforeAutospacing="1" w:after="100" w:afterAutospacing="1"/>
        <w:rPr>
          <w:rFonts w:asciiTheme="minorHAnsi" w:hAnsiTheme="minorHAnsi" w:cstheme="minorHAnsi"/>
        </w:rPr>
      </w:pPr>
      <w:r w:rsidRPr="003369F7">
        <w:rPr>
          <w:rFonts w:asciiTheme="minorHAnsi" w:hAnsiTheme="minorHAnsi" w:cstheme="minorHAnsi"/>
        </w:rPr>
        <w:t>Every year a new theme is chosen for International Men's Day. This year the theme is "Positive</w:t>
      </w:r>
      <w:r>
        <w:rPr>
          <w:rFonts w:asciiTheme="minorHAnsi" w:hAnsiTheme="minorHAnsi" w:cstheme="minorHAnsi"/>
        </w:rPr>
        <w:t xml:space="preserve"> Male role models". M</w:t>
      </w:r>
      <w:r w:rsidRPr="003369F7">
        <w:rPr>
          <w:rFonts w:asciiTheme="minorHAnsi" w:hAnsiTheme="minorHAnsi" w:cstheme="minorHAnsi"/>
        </w:rPr>
        <w:t xml:space="preserve">C Hammer said, </w:t>
      </w:r>
      <w:r w:rsidRPr="003369F7">
        <w:rPr>
          <w:rFonts w:asciiTheme="minorHAnsi" w:hAnsiTheme="minorHAnsi" w:cstheme="minorHAnsi"/>
          <w:i/>
        </w:rPr>
        <w:t>“I make an active effort to remain a positive role model to kids. They need people to show them there’s another way.”</w:t>
      </w:r>
      <w:r>
        <w:rPr>
          <w:rFonts w:asciiTheme="minorHAnsi" w:hAnsiTheme="minorHAnsi" w:cstheme="minorHAnsi"/>
        </w:rPr>
        <w:t xml:space="preserve"> M</w:t>
      </w:r>
      <w:r w:rsidRPr="003369F7">
        <w:rPr>
          <w:rFonts w:asciiTheme="minorHAnsi" w:hAnsiTheme="minorHAnsi" w:cstheme="minorHAnsi"/>
        </w:rPr>
        <w:t>C Hammer is right, and that is why we encourage you to celebrate International Men's Day and raise funds for your favourite men’s or children's charity of your choice at the same time.</w:t>
      </w:r>
    </w:p>
    <w:p w:rsidR="003369F7" w:rsidRPr="003369F7" w:rsidRDefault="003369F7" w:rsidP="003369F7">
      <w:pPr>
        <w:spacing w:before="100" w:beforeAutospacing="1" w:after="100" w:afterAutospacing="1"/>
        <w:rPr>
          <w:rFonts w:asciiTheme="minorHAnsi" w:hAnsiTheme="minorHAnsi" w:cstheme="minorHAnsi"/>
        </w:rPr>
      </w:pPr>
      <w:r w:rsidRPr="003369F7">
        <w:rPr>
          <w:rFonts w:asciiTheme="minorHAnsi" w:hAnsiTheme="minorHAnsi" w:cstheme="minorHAnsi"/>
        </w:rPr>
        <w:t>There is a desperate need around the world for more positive male role models. Many boys today do not know what it means to be a man because they don’t have a man in their lives. Many children will go to bed tonight without saying goodnight to their father because he just isn’t there.</w:t>
      </w:r>
    </w:p>
    <w:p w:rsidR="003369F7" w:rsidRPr="003369F7" w:rsidRDefault="003369F7" w:rsidP="003369F7">
      <w:pPr>
        <w:spacing w:before="100" w:beforeAutospacing="1" w:after="100" w:afterAutospacing="1"/>
        <w:rPr>
          <w:rFonts w:asciiTheme="minorHAnsi" w:hAnsiTheme="minorHAnsi" w:cstheme="minorHAnsi"/>
        </w:rPr>
      </w:pPr>
      <w:r w:rsidRPr="003369F7">
        <w:rPr>
          <w:rFonts w:asciiTheme="minorHAnsi" w:hAnsiTheme="minorHAnsi" w:cstheme="minorHAnsi"/>
        </w:rPr>
        <w:t>Many par</w:t>
      </w:r>
      <w:r>
        <w:rPr>
          <w:rFonts w:asciiTheme="minorHAnsi" w:hAnsiTheme="minorHAnsi" w:cstheme="minorHAnsi"/>
        </w:rPr>
        <w:t xml:space="preserve">ts of the world are suffering </w:t>
      </w:r>
      <w:r w:rsidRPr="003369F7">
        <w:rPr>
          <w:rFonts w:asciiTheme="minorHAnsi" w:hAnsiTheme="minorHAnsi" w:cstheme="minorHAnsi"/>
        </w:rPr>
        <w:t>from an epidemic of fatherlessness. This is particularly the case in America where nearly one-fourth</w:t>
      </w:r>
      <w:r>
        <w:rPr>
          <w:rFonts w:asciiTheme="minorHAnsi" w:hAnsiTheme="minorHAnsi" w:cstheme="minorHAnsi"/>
        </w:rPr>
        <w:t xml:space="preserve"> of USA</w:t>
      </w:r>
      <w:r w:rsidRPr="003369F7">
        <w:rPr>
          <w:rFonts w:asciiTheme="minorHAnsi" w:hAnsiTheme="minorHAnsi" w:cstheme="minorHAnsi"/>
        </w:rPr>
        <w:t xml:space="preserve">’s children live in mother-only families. Of the children living with their mothers, 35 percent never see their father and 24 percent see their fathers less than once a month. This is the reality across the western world to a lesser or greater extent. Unfortunately this trend is beginning to occur in less developed countries as well. </w:t>
      </w:r>
    </w:p>
    <w:p w:rsidR="003369F7" w:rsidRPr="003369F7" w:rsidRDefault="003369F7" w:rsidP="003369F7">
      <w:pPr>
        <w:spacing w:before="100" w:beforeAutospacing="1" w:after="100" w:afterAutospacing="1"/>
        <w:rPr>
          <w:rFonts w:asciiTheme="minorHAnsi" w:hAnsiTheme="minorHAnsi" w:cstheme="minorHAnsi"/>
        </w:rPr>
      </w:pPr>
      <w:r w:rsidRPr="003369F7">
        <w:rPr>
          <w:rFonts w:asciiTheme="minorHAnsi" w:hAnsiTheme="minorHAnsi" w:cstheme="minorHAnsi"/>
        </w:rPr>
        <w:t xml:space="preserve">These children live with a woman and more than likely, they are taught by a woman at school. Where do they see and interact with positive male role models? Or, if they are a boy how do they learn what it means to be a man? </w:t>
      </w:r>
      <w:proofErr w:type="gramStart"/>
      <w:r w:rsidRPr="003369F7">
        <w:rPr>
          <w:rFonts w:asciiTheme="minorHAnsi" w:hAnsiTheme="minorHAnsi" w:cstheme="minorHAnsi"/>
        </w:rPr>
        <w:t>Television?</w:t>
      </w:r>
      <w:proofErr w:type="gramEnd"/>
      <w:r w:rsidRPr="003369F7">
        <w:rPr>
          <w:rFonts w:asciiTheme="minorHAnsi" w:hAnsiTheme="minorHAnsi" w:cstheme="minorHAnsi"/>
        </w:rPr>
        <w:t xml:space="preserve"> </w:t>
      </w:r>
      <w:proofErr w:type="gramStart"/>
      <w:r w:rsidRPr="003369F7">
        <w:rPr>
          <w:rFonts w:asciiTheme="minorHAnsi" w:hAnsiTheme="minorHAnsi" w:cstheme="minorHAnsi"/>
        </w:rPr>
        <w:t>Movies?</w:t>
      </w:r>
      <w:proofErr w:type="gramEnd"/>
      <w:r w:rsidRPr="003369F7">
        <w:rPr>
          <w:rFonts w:asciiTheme="minorHAnsi" w:hAnsiTheme="minorHAnsi" w:cstheme="minorHAnsi"/>
        </w:rPr>
        <w:t xml:space="preserve"> </w:t>
      </w:r>
      <w:proofErr w:type="gramStart"/>
      <w:r w:rsidRPr="003369F7">
        <w:rPr>
          <w:rFonts w:asciiTheme="minorHAnsi" w:hAnsiTheme="minorHAnsi" w:cstheme="minorHAnsi"/>
        </w:rPr>
        <w:t>On the street?</w:t>
      </w:r>
      <w:proofErr w:type="gramEnd"/>
    </w:p>
    <w:p w:rsidR="003369F7" w:rsidRPr="003369F7" w:rsidRDefault="003369F7" w:rsidP="003369F7">
      <w:pPr>
        <w:spacing w:before="100" w:beforeAutospacing="1" w:after="100" w:afterAutospacing="1"/>
        <w:rPr>
          <w:rFonts w:asciiTheme="minorHAnsi" w:hAnsiTheme="minorHAnsi" w:cstheme="minorHAnsi"/>
        </w:rPr>
      </w:pPr>
      <w:r w:rsidRPr="003369F7">
        <w:rPr>
          <w:rFonts w:asciiTheme="minorHAnsi" w:hAnsiTheme="minorHAnsi" w:cstheme="minorHAnsi"/>
        </w:rPr>
        <w:t>Even in homes where the father is present research shows that the average father spends less than 10 minutes a day one-on-one with his child. These statistics tend to be more relevant in western countries but they are sadly becoming all the more relevant in other countries as well. We are living in a world where emotional and spiritual fatherlessness is becoming the norm. Many of today’s fathers did not have positive role models to show them what it means to be a father to a child, so they are not there to show their children what it means to be a father.</w:t>
      </w:r>
    </w:p>
    <w:p w:rsidR="003369F7" w:rsidRPr="003369F7" w:rsidRDefault="003369F7" w:rsidP="003369F7">
      <w:pPr>
        <w:spacing w:before="100" w:beforeAutospacing="1" w:after="100" w:afterAutospacing="1"/>
        <w:rPr>
          <w:rFonts w:asciiTheme="minorHAnsi" w:hAnsiTheme="minorHAnsi" w:cstheme="minorHAnsi"/>
        </w:rPr>
      </w:pPr>
      <w:r w:rsidRPr="003369F7">
        <w:rPr>
          <w:rFonts w:asciiTheme="minorHAnsi" w:hAnsiTheme="minorHAnsi" w:cstheme="minorHAnsi"/>
        </w:rPr>
        <w:t>No matter how great a mother is, she cannot replace what a father provides to a child. Irrefutable research shows that mothers typically are nurturing, soft, gentle, comforting, protective and emotional. Fathers tend to be challe</w:t>
      </w:r>
      <w:r>
        <w:rPr>
          <w:rFonts w:asciiTheme="minorHAnsi" w:hAnsiTheme="minorHAnsi" w:cstheme="minorHAnsi"/>
        </w:rPr>
        <w:t xml:space="preserve">nging, prodding, loud, playful and </w:t>
      </w:r>
      <w:r w:rsidRPr="003369F7">
        <w:rPr>
          <w:rFonts w:asciiTheme="minorHAnsi" w:hAnsiTheme="minorHAnsi" w:cstheme="minorHAnsi"/>
        </w:rPr>
        <w:t>enc</w:t>
      </w:r>
      <w:r>
        <w:rPr>
          <w:rFonts w:asciiTheme="minorHAnsi" w:hAnsiTheme="minorHAnsi" w:cstheme="minorHAnsi"/>
        </w:rPr>
        <w:t>ourage risk taking</w:t>
      </w:r>
      <w:r w:rsidRPr="003369F7">
        <w:rPr>
          <w:rFonts w:asciiTheme="minorHAnsi" w:hAnsiTheme="minorHAnsi" w:cstheme="minorHAnsi"/>
        </w:rPr>
        <w:t>. Children need a balance of protection and reasonable risk taking. If a positive male role model is not present in the life of a child there is a void in this area. Children who live in this environment are more likely to be involved in criminal activity, premarital sexual activity, do poorer in school and participate in unhealthy activities.</w:t>
      </w:r>
    </w:p>
    <w:p w:rsidR="003369F7" w:rsidRPr="003369F7" w:rsidRDefault="003369F7" w:rsidP="003369F7">
      <w:pPr>
        <w:spacing w:before="100" w:beforeAutospacing="1" w:after="100" w:afterAutospacing="1"/>
        <w:rPr>
          <w:rFonts w:asciiTheme="minorHAnsi" w:hAnsiTheme="minorHAnsi" w:cstheme="minorHAnsi"/>
        </w:rPr>
      </w:pPr>
      <w:r w:rsidRPr="003369F7">
        <w:rPr>
          <w:rFonts w:asciiTheme="minorHAnsi" w:hAnsiTheme="minorHAnsi" w:cstheme="minorHAnsi"/>
        </w:rPr>
        <w:t>Studies have shown that involvement of a father or a positive male role model in the lives of children has profound effects on them. Father-child interaction promotes a child’s physical well being, perceptual ability and competency for relating with others. These children also demonstrate greater ability to take initiative and evidence self-control.</w:t>
      </w:r>
    </w:p>
    <w:p w:rsidR="003369F7" w:rsidRPr="003369F7" w:rsidRDefault="003369F7" w:rsidP="003369F7">
      <w:pPr>
        <w:spacing w:before="100" w:beforeAutospacing="1" w:after="100" w:afterAutospacing="1"/>
        <w:rPr>
          <w:rFonts w:asciiTheme="minorHAnsi" w:hAnsiTheme="minorHAnsi" w:cstheme="minorHAnsi"/>
        </w:rPr>
      </w:pPr>
      <w:r w:rsidRPr="003369F7">
        <w:rPr>
          <w:rFonts w:asciiTheme="minorHAnsi" w:hAnsiTheme="minorHAnsi" w:cstheme="minorHAnsi"/>
        </w:rPr>
        <w:t>Every child needs someone who is absolutely committed to their success in life. It is up to us to make sure they have that person.</w:t>
      </w:r>
    </w:p>
    <w:p w:rsidR="000918F8" w:rsidRPr="003369F7" w:rsidRDefault="003369F7" w:rsidP="003369F7">
      <w:pPr>
        <w:spacing w:before="100" w:beforeAutospacing="1" w:after="100" w:afterAutospacing="1"/>
        <w:rPr>
          <w:rFonts w:asciiTheme="minorHAnsi" w:hAnsiTheme="minorHAnsi" w:cstheme="minorHAnsi"/>
        </w:rPr>
      </w:pPr>
      <w:r>
        <w:rPr>
          <w:rFonts w:asciiTheme="minorHAnsi" w:hAnsiTheme="minorHAnsi" w:cstheme="minorHAnsi"/>
        </w:rPr>
        <w:t>For c</w:t>
      </w:r>
      <w:r w:rsidRPr="003369F7">
        <w:rPr>
          <w:rFonts w:asciiTheme="minorHAnsi" w:hAnsiTheme="minorHAnsi" w:cstheme="minorHAnsi"/>
        </w:rPr>
        <w:t>omment phone Warwick Marsh</w:t>
      </w:r>
      <w:r>
        <w:rPr>
          <w:rFonts w:asciiTheme="minorHAnsi" w:hAnsiTheme="minorHAnsi" w:cstheme="minorHAnsi"/>
        </w:rPr>
        <w:t>:</w:t>
      </w:r>
      <w:r w:rsidRPr="003369F7">
        <w:rPr>
          <w:rFonts w:asciiTheme="minorHAnsi" w:hAnsiTheme="minorHAnsi" w:cstheme="minorHAnsi"/>
        </w:rPr>
        <w:t xml:space="preserve"> 61 2 418 225212 or Office</w:t>
      </w:r>
      <w:r>
        <w:rPr>
          <w:rFonts w:asciiTheme="minorHAnsi" w:hAnsiTheme="minorHAnsi" w:cstheme="minorHAnsi"/>
        </w:rPr>
        <w:t>:</w:t>
      </w:r>
      <w:r w:rsidRPr="003369F7">
        <w:rPr>
          <w:rFonts w:asciiTheme="minorHAnsi" w:hAnsiTheme="minorHAnsi" w:cstheme="minorHAnsi"/>
        </w:rPr>
        <w:t xml:space="preserve"> 61 2 42726677 </w:t>
      </w:r>
      <w:hyperlink r:id="rId5" w:history="1">
        <w:r w:rsidRPr="003369F7">
          <w:rPr>
            <w:rStyle w:val="Hyperlink"/>
            <w:rFonts w:asciiTheme="minorHAnsi" w:hAnsiTheme="minorHAnsi" w:cstheme="minorHAnsi"/>
          </w:rPr>
          <w:t>www.internationalmensday.com</w:t>
        </w:r>
      </w:hyperlink>
      <w:r w:rsidRPr="003369F7">
        <w:rPr>
          <w:rFonts w:asciiTheme="minorHAnsi" w:hAnsiTheme="minorHAnsi" w:cstheme="minorHAnsi"/>
        </w:rPr>
        <w:t xml:space="preserve"> </w:t>
      </w:r>
      <w:r>
        <w:rPr>
          <w:rFonts w:asciiTheme="minorHAnsi" w:hAnsiTheme="minorHAnsi" w:cstheme="minorHAnsi"/>
        </w:rPr>
        <w:t xml:space="preserve"> w</w:t>
      </w:r>
      <w:r w:rsidRPr="003369F7">
        <w:rPr>
          <w:rFonts w:asciiTheme="minorHAnsi" w:hAnsiTheme="minorHAnsi" w:cstheme="minorHAnsi"/>
        </w:rPr>
        <w:t>ith</w:t>
      </w:r>
      <w:r>
        <w:rPr>
          <w:rFonts w:asciiTheme="minorHAnsi" w:hAnsiTheme="minorHAnsi" w:cstheme="minorHAnsi"/>
        </w:rPr>
        <w:t xml:space="preserve"> a</w:t>
      </w:r>
      <w:r w:rsidRPr="003369F7">
        <w:rPr>
          <w:rFonts w:asciiTheme="minorHAnsi" w:hAnsiTheme="minorHAnsi" w:cstheme="minorHAnsi"/>
        </w:rPr>
        <w:t xml:space="preserve">ppreciation for inspiration to </w:t>
      </w:r>
      <w:hyperlink r:id="rId6" w:history="1">
        <w:r w:rsidRPr="003369F7">
          <w:rPr>
            <w:rStyle w:val="Hyperlink"/>
            <w:rFonts w:asciiTheme="minorHAnsi" w:hAnsiTheme="minorHAnsi" w:cstheme="minorHAnsi"/>
          </w:rPr>
          <w:t>www.firstthings.org</w:t>
        </w:r>
      </w:hyperlink>
      <w:r w:rsidRPr="003369F7">
        <w:rPr>
          <w:rFonts w:asciiTheme="minorHAnsi" w:hAnsiTheme="minorHAnsi" w:cstheme="minorHAnsi"/>
        </w:rPr>
        <w:t xml:space="preserve"> </w:t>
      </w:r>
      <w:r>
        <w:rPr>
          <w:rFonts w:asciiTheme="minorHAnsi" w:hAnsiTheme="minorHAnsi" w:cstheme="minorHAnsi"/>
        </w:rPr>
        <w:t xml:space="preserve"> </w:t>
      </w:r>
      <w:r w:rsidRPr="003369F7">
        <w:rPr>
          <w:rFonts w:asciiTheme="minorHAnsi" w:hAnsiTheme="minorHAnsi" w:cstheme="minorHAnsi"/>
        </w:rPr>
        <w:br w:type="textWrapping" w:clear="all"/>
      </w:r>
    </w:p>
    <w:sectPr w:rsidR="000918F8" w:rsidRPr="003369F7" w:rsidSect="003369F7">
      <w:pgSz w:w="11906" w:h="16838"/>
      <w:pgMar w:top="567"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69F7"/>
    <w:rsid w:val="001A7123"/>
    <w:rsid w:val="001B12AC"/>
    <w:rsid w:val="003369F7"/>
    <w:rsid w:val="003A7DB2"/>
    <w:rsid w:val="003D08C4"/>
    <w:rsid w:val="005A16BE"/>
    <w:rsid w:val="005C5F25"/>
    <w:rsid w:val="0065657F"/>
    <w:rsid w:val="00680911"/>
    <w:rsid w:val="00741C30"/>
    <w:rsid w:val="00755F85"/>
    <w:rsid w:val="007A03C0"/>
    <w:rsid w:val="008C78C0"/>
    <w:rsid w:val="008E7398"/>
    <w:rsid w:val="008F4455"/>
    <w:rsid w:val="00C22D29"/>
    <w:rsid w:val="00D9419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9F7"/>
    <w:rPr>
      <w:rFonts w:ascii="Calibri" w:hAnsi="Calibri" w:cs="Calibri"/>
      <w:lang w:val="en-AU" w:eastAsia="en-AU" w:bidi="ar-SA"/>
    </w:rPr>
  </w:style>
  <w:style w:type="paragraph" w:styleId="Heading1">
    <w:name w:val="heading 1"/>
    <w:basedOn w:val="Normal"/>
    <w:next w:val="Normal"/>
    <w:link w:val="Heading1Char"/>
    <w:uiPriority w:val="9"/>
    <w:qFormat/>
    <w:rsid w:val="00741C30"/>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lang w:val="en-US" w:eastAsia="en-US" w:bidi="en-US"/>
    </w:rPr>
  </w:style>
  <w:style w:type="paragraph" w:styleId="Heading2">
    <w:name w:val="heading 2"/>
    <w:basedOn w:val="Normal"/>
    <w:next w:val="Normal"/>
    <w:link w:val="Heading2Char"/>
    <w:uiPriority w:val="9"/>
    <w:semiHidden/>
    <w:unhideWhenUsed/>
    <w:qFormat/>
    <w:rsid w:val="00741C30"/>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lang w:val="en-US" w:eastAsia="en-US" w:bidi="en-US"/>
    </w:rPr>
  </w:style>
  <w:style w:type="paragraph" w:styleId="Heading3">
    <w:name w:val="heading 3"/>
    <w:basedOn w:val="Normal"/>
    <w:next w:val="Normal"/>
    <w:link w:val="Heading3Char"/>
    <w:uiPriority w:val="9"/>
    <w:semiHidden/>
    <w:unhideWhenUsed/>
    <w:qFormat/>
    <w:rsid w:val="00741C30"/>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lang w:val="en-US" w:eastAsia="en-US" w:bidi="en-US"/>
    </w:rPr>
  </w:style>
  <w:style w:type="paragraph" w:styleId="Heading4">
    <w:name w:val="heading 4"/>
    <w:basedOn w:val="Normal"/>
    <w:next w:val="Normal"/>
    <w:link w:val="Heading4Char"/>
    <w:uiPriority w:val="9"/>
    <w:semiHidden/>
    <w:unhideWhenUsed/>
    <w:qFormat/>
    <w:rsid w:val="00741C30"/>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lang w:val="en-US" w:eastAsia="en-US" w:bidi="en-US"/>
    </w:rPr>
  </w:style>
  <w:style w:type="paragraph" w:styleId="Heading5">
    <w:name w:val="heading 5"/>
    <w:basedOn w:val="Normal"/>
    <w:next w:val="Normal"/>
    <w:link w:val="Heading5Char"/>
    <w:uiPriority w:val="9"/>
    <w:semiHidden/>
    <w:unhideWhenUsed/>
    <w:qFormat/>
    <w:rsid w:val="00741C30"/>
    <w:pPr>
      <w:spacing w:before="200" w:after="80"/>
      <w:outlineLvl w:val="4"/>
    </w:pPr>
    <w:rPr>
      <w:rFonts w:asciiTheme="majorHAnsi" w:eastAsiaTheme="majorEastAsia" w:hAnsiTheme="majorHAnsi" w:cstheme="majorBidi"/>
      <w:color w:val="4F81BD" w:themeColor="accent1"/>
      <w:lang w:val="en-US" w:eastAsia="en-US" w:bidi="en-US"/>
    </w:rPr>
  </w:style>
  <w:style w:type="paragraph" w:styleId="Heading6">
    <w:name w:val="heading 6"/>
    <w:basedOn w:val="Normal"/>
    <w:next w:val="Normal"/>
    <w:link w:val="Heading6Char"/>
    <w:uiPriority w:val="9"/>
    <w:semiHidden/>
    <w:unhideWhenUsed/>
    <w:qFormat/>
    <w:rsid w:val="00741C30"/>
    <w:pPr>
      <w:spacing w:before="280" w:after="100"/>
      <w:outlineLvl w:val="5"/>
    </w:pPr>
    <w:rPr>
      <w:rFonts w:asciiTheme="majorHAnsi" w:eastAsiaTheme="majorEastAsia" w:hAnsiTheme="majorHAnsi" w:cstheme="majorBidi"/>
      <w:i/>
      <w:iCs/>
      <w:color w:val="4F81BD" w:themeColor="accent1"/>
      <w:lang w:val="en-US" w:eastAsia="en-US" w:bidi="en-US"/>
    </w:rPr>
  </w:style>
  <w:style w:type="paragraph" w:styleId="Heading7">
    <w:name w:val="heading 7"/>
    <w:basedOn w:val="Normal"/>
    <w:next w:val="Normal"/>
    <w:link w:val="Heading7Char"/>
    <w:uiPriority w:val="9"/>
    <w:semiHidden/>
    <w:unhideWhenUsed/>
    <w:qFormat/>
    <w:rsid w:val="00741C30"/>
    <w:pPr>
      <w:spacing w:before="320" w:after="100"/>
      <w:outlineLvl w:val="6"/>
    </w:pPr>
    <w:rPr>
      <w:rFonts w:asciiTheme="majorHAnsi" w:eastAsiaTheme="majorEastAsia" w:hAnsiTheme="majorHAnsi" w:cstheme="majorBidi"/>
      <w:b/>
      <w:bCs/>
      <w:color w:val="9BBB59" w:themeColor="accent3"/>
      <w:sz w:val="20"/>
      <w:szCs w:val="20"/>
      <w:lang w:val="en-US" w:eastAsia="en-US" w:bidi="en-US"/>
    </w:rPr>
  </w:style>
  <w:style w:type="paragraph" w:styleId="Heading8">
    <w:name w:val="heading 8"/>
    <w:basedOn w:val="Normal"/>
    <w:next w:val="Normal"/>
    <w:link w:val="Heading8Char"/>
    <w:uiPriority w:val="9"/>
    <w:semiHidden/>
    <w:unhideWhenUsed/>
    <w:qFormat/>
    <w:rsid w:val="00741C30"/>
    <w:pPr>
      <w:spacing w:before="320" w:after="100"/>
      <w:outlineLvl w:val="7"/>
    </w:pPr>
    <w:rPr>
      <w:rFonts w:asciiTheme="majorHAnsi" w:eastAsiaTheme="majorEastAsia" w:hAnsiTheme="majorHAnsi" w:cstheme="majorBidi"/>
      <w:b/>
      <w:bCs/>
      <w:i/>
      <w:iCs/>
      <w:color w:val="9BBB59" w:themeColor="accent3"/>
      <w:sz w:val="20"/>
      <w:szCs w:val="20"/>
      <w:lang w:val="en-US" w:eastAsia="en-US" w:bidi="en-US"/>
    </w:rPr>
  </w:style>
  <w:style w:type="paragraph" w:styleId="Heading9">
    <w:name w:val="heading 9"/>
    <w:basedOn w:val="Normal"/>
    <w:next w:val="Normal"/>
    <w:link w:val="Heading9Char"/>
    <w:uiPriority w:val="9"/>
    <w:semiHidden/>
    <w:unhideWhenUsed/>
    <w:qFormat/>
    <w:rsid w:val="00741C30"/>
    <w:pPr>
      <w:spacing w:before="320" w:after="100"/>
      <w:outlineLvl w:val="8"/>
    </w:pPr>
    <w:rPr>
      <w:rFonts w:asciiTheme="majorHAnsi" w:eastAsiaTheme="majorEastAsia" w:hAnsiTheme="majorHAnsi" w:cstheme="majorBidi"/>
      <w:i/>
      <w:iCs/>
      <w:color w:val="9BBB59" w:themeColor="accent3"/>
      <w:sz w:val="20"/>
      <w:szCs w:val="20"/>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C30"/>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741C30"/>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741C30"/>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741C30"/>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741C30"/>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741C30"/>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741C30"/>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741C30"/>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741C30"/>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741C30"/>
    <w:rPr>
      <w:rFonts w:asciiTheme="minorHAnsi" w:hAnsiTheme="minorHAnsi" w:cstheme="minorBidi"/>
      <w:b/>
      <w:bCs/>
      <w:sz w:val="18"/>
      <w:szCs w:val="18"/>
      <w:lang w:val="en-US" w:eastAsia="en-US" w:bidi="en-US"/>
    </w:rPr>
  </w:style>
  <w:style w:type="paragraph" w:styleId="Title">
    <w:name w:val="Title"/>
    <w:basedOn w:val="Normal"/>
    <w:next w:val="Normal"/>
    <w:link w:val="TitleChar"/>
    <w:uiPriority w:val="10"/>
    <w:qFormat/>
    <w:rsid w:val="00741C30"/>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lang w:val="en-US" w:eastAsia="en-US" w:bidi="en-US"/>
    </w:rPr>
  </w:style>
  <w:style w:type="character" w:customStyle="1" w:styleId="TitleChar">
    <w:name w:val="Title Char"/>
    <w:basedOn w:val="DefaultParagraphFont"/>
    <w:link w:val="Title"/>
    <w:uiPriority w:val="10"/>
    <w:rsid w:val="00741C30"/>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741C30"/>
    <w:pPr>
      <w:spacing w:before="200" w:after="900"/>
      <w:jc w:val="right"/>
    </w:pPr>
    <w:rPr>
      <w:rFonts w:asciiTheme="minorHAnsi" w:hAnsiTheme="minorHAnsi" w:cstheme="minorBidi"/>
      <w:i/>
      <w:iCs/>
      <w:sz w:val="24"/>
      <w:szCs w:val="24"/>
      <w:lang w:val="en-US" w:eastAsia="en-US" w:bidi="en-US"/>
    </w:rPr>
  </w:style>
  <w:style w:type="character" w:customStyle="1" w:styleId="SubtitleChar">
    <w:name w:val="Subtitle Char"/>
    <w:basedOn w:val="DefaultParagraphFont"/>
    <w:link w:val="Subtitle"/>
    <w:uiPriority w:val="11"/>
    <w:rsid w:val="00741C30"/>
    <w:rPr>
      <w:rFonts w:asciiTheme="minorHAnsi"/>
      <w:i/>
      <w:iCs/>
      <w:sz w:val="24"/>
      <w:szCs w:val="24"/>
    </w:rPr>
  </w:style>
  <w:style w:type="character" w:styleId="Strong">
    <w:name w:val="Strong"/>
    <w:basedOn w:val="DefaultParagraphFont"/>
    <w:uiPriority w:val="22"/>
    <w:qFormat/>
    <w:rsid w:val="00741C30"/>
    <w:rPr>
      <w:b/>
      <w:bCs/>
      <w:spacing w:val="0"/>
    </w:rPr>
  </w:style>
  <w:style w:type="character" w:styleId="Emphasis">
    <w:name w:val="Emphasis"/>
    <w:uiPriority w:val="20"/>
    <w:qFormat/>
    <w:rsid w:val="00741C30"/>
    <w:rPr>
      <w:b/>
      <w:bCs/>
      <w:i/>
      <w:iCs/>
      <w:color w:val="5A5A5A" w:themeColor="text1" w:themeTint="A5"/>
    </w:rPr>
  </w:style>
  <w:style w:type="paragraph" w:styleId="NoSpacing">
    <w:name w:val="No Spacing"/>
    <w:basedOn w:val="Normal"/>
    <w:link w:val="NoSpacingChar"/>
    <w:uiPriority w:val="1"/>
    <w:qFormat/>
    <w:rsid w:val="00741C30"/>
    <w:rPr>
      <w:rFonts w:asciiTheme="minorHAnsi" w:hAnsiTheme="minorHAnsi" w:cstheme="minorBidi"/>
      <w:lang w:val="en-US" w:eastAsia="en-US" w:bidi="en-US"/>
    </w:rPr>
  </w:style>
  <w:style w:type="character" w:customStyle="1" w:styleId="NoSpacingChar">
    <w:name w:val="No Spacing Char"/>
    <w:basedOn w:val="DefaultParagraphFont"/>
    <w:link w:val="NoSpacing"/>
    <w:uiPriority w:val="1"/>
    <w:rsid w:val="00741C30"/>
  </w:style>
  <w:style w:type="paragraph" w:styleId="ListParagraph">
    <w:name w:val="List Paragraph"/>
    <w:basedOn w:val="Normal"/>
    <w:uiPriority w:val="34"/>
    <w:qFormat/>
    <w:rsid w:val="00741C30"/>
    <w:pPr>
      <w:ind w:left="720"/>
      <w:contextualSpacing/>
    </w:pPr>
    <w:rPr>
      <w:rFonts w:asciiTheme="minorHAnsi" w:hAnsiTheme="minorHAnsi" w:cstheme="minorBidi"/>
      <w:lang w:val="en-US" w:eastAsia="en-US" w:bidi="en-US"/>
    </w:rPr>
  </w:style>
  <w:style w:type="paragraph" w:styleId="Quote">
    <w:name w:val="Quote"/>
    <w:basedOn w:val="Normal"/>
    <w:next w:val="Normal"/>
    <w:link w:val="QuoteChar"/>
    <w:uiPriority w:val="29"/>
    <w:qFormat/>
    <w:rsid w:val="00741C30"/>
    <w:rPr>
      <w:rFonts w:asciiTheme="majorHAnsi" w:eastAsiaTheme="majorEastAsia" w:hAnsiTheme="majorHAnsi" w:cstheme="majorBidi"/>
      <w:i/>
      <w:iCs/>
      <w:color w:val="5A5A5A" w:themeColor="text1" w:themeTint="A5"/>
      <w:lang w:val="en-US" w:eastAsia="en-US" w:bidi="en-US"/>
    </w:rPr>
  </w:style>
  <w:style w:type="character" w:customStyle="1" w:styleId="QuoteChar">
    <w:name w:val="Quote Char"/>
    <w:basedOn w:val="DefaultParagraphFont"/>
    <w:link w:val="Quote"/>
    <w:uiPriority w:val="29"/>
    <w:rsid w:val="00741C30"/>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741C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lang w:val="en-US" w:eastAsia="en-US" w:bidi="en-US"/>
    </w:rPr>
  </w:style>
  <w:style w:type="character" w:customStyle="1" w:styleId="IntenseQuoteChar">
    <w:name w:val="Intense Quote Char"/>
    <w:basedOn w:val="DefaultParagraphFont"/>
    <w:link w:val="IntenseQuote"/>
    <w:uiPriority w:val="30"/>
    <w:rsid w:val="00741C30"/>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741C30"/>
    <w:rPr>
      <w:i/>
      <w:iCs/>
      <w:color w:val="5A5A5A" w:themeColor="text1" w:themeTint="A5"/>
    </w:rPr>
  </w:style>
  <w:style w:type="character" w:styleId="IntenseEmphasis">
    <w:name w:val="Intense Emphasis"/>
    <w:uiPriority w:val="21"/>
    <w:qFormat/>
    <w:rsid w:val="00741C30"/>
    <w:rPr>
      <w:b/>
      <w:bCs/>
      <w:i/>
      <w:iCs/>
      <w:color w:val="4F81BD" w:themeColor="accent1"/>
      <w:sz w:val="22"/>
      <w:szCs w:val="22"/>
    </w:rPr>
  </w:style>
  <w:style w:type="character" w:styleId="SubtleReference">
    <w:name w:val="Subtle Reference"/>
    <w:uiPriority w:val="31"/>
    <w:qFormat/>
    <w:rsid w:val="00741C30"/>
    <w:rPr>
      <w:color w:val="auto"/>
      <w:u w:val="single" w:color="9BBB59" w:themeColor="accent3"/>
    </w:rPr>
  </w:style>
  <w:style w:type="character" w:styleId="IntenseReference">
    <w:name w:val="Intense Reference"/>
    <w:basedOn w:val="DefaultParagraphFont"/>
    <w:uiPriority w:val="32"/>
    <w:qFormat/>
    <w:rsid w:val="00741C30"/>
    <w:rPr>
      <w:b/>
      <w:bCs/>
      <w:color w:val="76923C" w:themeColor="accent3" w:themeShade="BF"/>
      <w:u w:val="single" w:color="9BBB59" w:themeColor="accent3"/>
    </w:rPr>
  </w:style>
  <w:style w:type="character" w:styleId="BookTitle">
    <w:name w:val="Book Title"/>
    <w:basedOn w:val="DefaultParagraphFont"/>
    <w:uiPriority w:val="33"/>
    <w:qFormat/>
    <w:rsid w:val="00741C30"/>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741C30"/>
    <w:pPr>
      <w:outlineLvl w:val="9"/>
    </w:pPr>
  </w:style>
  <w:style w:type="paragraph" w:styleId="BalloonText">
    <w:name w:val="Balloon Text"/>
    <w:basedOn w:val="Normal"/>
    <w:link w:val="BalloonTextChar"/>
    <w:uiPriority w:val="99"/>
    <w:semiHidden/>
    <w:unhideWhenUsed/>
    <w:rsid w:val="003369F7"/>
    <w:rPr>
      <w:rFonts w:ascii="Tahoma" w:hAnsi="Tahoma" w:cs="Tahoma"/>
      <w:sz w:val="16"/>
      <w:szCs w:val="16"/>
    </w:rPr>
  </w:style>
  <w:style w:type="character" w:customStyle="1" w:styleId="BalloonTextChar">
    <w:name w:val="Balloon Text Char"/>
    <w:basedOn w:val="DefaultParagraphFont"/>
    <w:link w:val="BalloonText"/>
    <w:uiPriority w:val="99"/>
    <w:semiHidden/>
    <w:rsid w:val="003369F7"/>
    <w:rPr>
      <w:rFonts w:ascii="Tahoma" w:hAnsi="Tahoma" w:cs="Tahoma"/>
      <w:sz w:val="16"/>
      <w:szCs w:val="16"/>
    </w:rPr>
  </w:style>
  <w:style w:type="character" w:styleId="Hyperlink">
    <w:name w:val="Hyperlink"/>
    <w:basedOn w:val="DefaultParagraphFont"/>
    <w:uiPriority w:val="99"/>
    <w:semiHidden/>
    <w:unhideWhenUsed/>
    <w:rsid w:val="003369F7"/>
    <w:rPr>
      <w:color w:val="0000FF"/>
      <w:u w:val="single"/>
    </w:rPr>
  </w:style>
</w:styles>
</file>

<file path=word/webSettings.xml><?xml version="1.0" encoding="utf-8"?>
<w:webSettings xmlns:r="http://schemas.openxmlformats.org/officeDocument/2006/relationships" xmlns:w="http://schemas.openxmlformats.org/wordprocessingml/2006/main">
  <w:divs>
    <w:div w:id="1557624739">
      <w:bodyDiv w:val="1"/>
      <w:marLeft w:val="0"/>
      <w:marRight w:val="0"/>
      <w:marTop w:val="0"/>
      <w:marBottom w:val="0"/>
      <w:divBdr>
        <w:top w:val="none" w:sz="0" w:space="0" w:color="auto"/>
        <w:left w:val="none" w:sz="0" w:space="0" w:color="auto"/>
        <w:bottom w:val="none" w:sz="0" w:space="0" w:color="auto"/>
        <w:right w:val="none" w:sz="0" w:space="0" w:color="auto"/>
      </w:divBdr>
    </w:div>
    <w:div w:id="19365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irstthings.org" TargetMode="External"/><Relationship Id="rId5" Type="http://schemas.openxmlformats.org/officeDocument/2006/relationships/hyperlink" Target="http://www.internationalmensday.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2012-11-16T03:33:00Z</dcterms:created>
  <dcterms:modified xsi:type="dcterms:W3CDTF">2012-11-16T03:44:00Z</dcterms:modified>
</cp:coreProperties>
</file>