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773" w:rsidRDefault="00714773" w:rsidP="006F63EA">
      <w:pPr>
        <w:jc w:val="center"/>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extent cx="3934047" cy="852281"/>
            <wp:effectExtent l="19050" t="0" r="9303" b="0"/>
            <wp:docPr id="1" name="Picture 0" descr="Dads4Kids plain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ds4Kids plain jpg.JPG"/>
                    <pic:cNvPicPr/>
                  </pic:nvPicPr>
                  <pic:blipFill>
                    <a:blip r:embed="rId7" cstate="print"/>
                    <a:stretch>
                      <a:fillRect/>
                    </a:stretch>
                  </pic:blipFill>
                  <pic:spPr>
                    <a:xfrm>
                      <a:off x="0" y="0"/>
                      <a:ext cx="3931740" cy="851781"/>
                    </a:xfrm>
                    <a:prstGeom prst="rect">
                      <a:avLst/>
                    </a:prstGeom>
                  </pic:spPr>
                </pic:pic>
              </a:graphicData>
            </a:graphic>
          </wp:inline>
        </w:drawing>
      </w:r>
    </w:p>
    <w:p w:rsidR="00560B90" w:rsidRPr="00560B90" w:rsidRDefault="00560B90" w:rsidP="006F63EA">
      <w:pPr>
        <w:jc w:val="center"/>
        <w:rPr>
          <w:rFonts w:asciiTheme="minorHAnsi" w:hAnsiTheme="minorHAnsi" w:cstheme="minorHAnsi"/>
          <w:b/>
          <w:bCs/>
          <w:sz w:val="28"/>
          <w:szCs w:val="24"/>
        </w:rPr>
      </w:pPr>
      <w:r w:rsidRPr="00560B90">
        <w:rPr>
          <w:rFonts w:asciiTheme="minorHAnsi" w:hAnsiTheme="minorHAnsi" w:cstheme="minorHAnsi"/>
          <w:b/>
          <w:bCs/>
          <w:sz w:val="28"/>
          <w:szCs w:val="24"/>
        </w:rPr>
        <w:t>Media Release</w:t>
      </w:r>
    </w:p>
    <w:p w:rsidR="00560B90" w:rsidRPr="00560B90" w:rsidRDefault="006F63EA" w:rsidP="006F63EA">
      <w:pPr>
        <w:jc w:val="center"/>
        <w:rPr>
          <w:rFonts w:asciiTheme="minorHAnsi" w:hAnsiTheme="minorHAnsi" w:cstheme="minorHAnsi"/>
          <w:b/>
          <w:bCs/>
          <w:sz w:val="72"/>
          <w:szCs w:val="30"/>
        </w:rPr>
      </w:pPr>
      <w:r w:rsidRPr="00560B90">
        <w:rPr>
          <w:rFonts w:asciiTheme="minorHAnsi" w:hAnsiTheme="minorHAnsi" w:cstheme="minorHAnsi"/>
          <w:b/>
          <w:bCs/>
          <w:sz w:val="72"/>
          <w:szCs w:val="30"/>
        </w:rPr>
        <w:t xml:space="preserve">National Marriage Day Rally </w:t>
      </w:r>
    </w:p>
    <w:p w:rsidR="006F63EA" w:rsidRPr="00714773" w:rsidRDefault="006F63EA" w:rsidP="006F63EA">
      <w:pPr>
        <w:jc w:val="center"/>
        <w:rPr>
          <w:rFonts w:asciiTheme="minorHAnsi" w:hAnsiTheme="minorHAnsi" w:cstheme="minorHAnsi"/>
          <w:b/>
          <w:bCs/>
          <w:sz w:val="30"/>
          <w:szCs w:val="30"/>
        </w:rPr>
      </w:pPr>
      <w:r w:rsidRPr="00560B90">
        <w:rPr>
          <w:rFonts w:asciiTheme="minorHAnsi" w:hAnsiTheme="minorHAnsi" w:cstheme="minorHAnsi"/>
          <w:b/>
          <w:bCs/>
          <w:sz w:val="44"/>
          <w:szCs w:val="30"/>
        </w:rPr>
        <w:t>“Celebrating Love and the Marriage Revolution”</w:t>
      </w:r>
    </w:p>
    <w:p w:rsidR="006F63EA" w:rsidRPr="00714773" w:rsidRDefault="006F63EA" w:rsidP="006F63EA">
      <w:pPr>
        <w:jc w:val="center"/>
        <w:rPr>
          <w:rFonts w:asciiTheme="minorHAnsi" w:hAnsiTheme="minorHAnsi" w:cstheme="minorHAnsi"/>
          <w:b/>
          <w:bCs/>
          <w:sz w:val="28"/>
          <w:szCs w:val="24"/>
        </w:rPr>
      </w:pPr>
      <w:r w:rsidRPr="00714773">
        <w:rPr>
          <w:rFonts w:asciiTheme="minorHAnsi" w:hAnsiTheme="minorHAnsi" w:cstheme="minorHAnsi"/>
          <w:b/>
          <w:bCs/>
          <w:sz w:val="28"/>
          <w:szCs w:val="24"/>
        </w:rPr>
        <w:t>Speech by Warwick &amp; Alison Marsh 14 August Parliament House Canberra</w:t>
      </w:r>
    </w:p>
    <w:p w:rsidR="006F63EA" w:rsidRPr="006F63EA" w:rsidRDefault="006F63EA" w:rsidP="006F63EA">
      <w:pPr>
        <w:jc w:val="center"/>
        <w:rPr>
          <w:rFonts w:asciiTheme="minorHAnsi" w:hAnsiTheme="minorHAnsi" w:cstheme="minorHAnsi"/>
          <w:sz w:val="24"/>
          <w:szCs w:val="24"/>
        </w:rPr>
      </w:pPr>
      <w:r w:rsidRPr="006F63EA">
        <w:rPr>
          <w:rFonts w:asciiTheme="minorHAnsi" w:hAnsiTheme="minorHAnsi" w:cstheme="minorHAnsi"/>
          <w:sz w:val="24"/>
          <w:szCs w:val="24"/>
        </w:rPr>
        <w:t>Embargo 12:30PM 14 August 2012 – Mobile 0418 225 212</w:t>
      </w:r>
    </w:p>
    <w:p w:rsidR="006F63EA" w:rsidRPr="006F63EA" w:rsidRDefault="006F63EA" w:rsidP="006F63EA">
      <w:pPr>
        <w:rPr>
          <w:rFonts w:asciiTheme="minorHAnsi" w:hAnsiTheme="minorHAnsi" w:cstheme="minorHAnsi"/>
          <w:b/>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Our message is simple. Alison and I are here in front of Parliament House on National Marriage Day as representatives of Dads4Kids to celebrate love and promote marriage.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So why are we so passionate about marriage and the life-giving love that flows from it? To answer that question we will have to explain what the Dads4Kids Fatherhood Foundation is really all about.</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Dads4Kids is all about helping dads in their relationships with their children. The goal of Dads4kids is to make Australian Dads the best dads in the world and help our children excel beyond their wildest dreams.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Children with involved and loving fathers will do better at school, will have higher IQs, will have higher maths and reading scores, will achieve more in the workforce,  will live longer, are more likely to sustain successful marriages themselves, will be happier, healthier, and  will be more socially popular, and the list goes on.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Children without involved and loving fathers are more likely to develop behavioural problems, psychological problems, commit suicide, more likely to become criminals, use violence, become alcoholics, sex addicts and drug addicts and engage in sexual abuse, be involved in domestic violence and are more likely to end up in jail.</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Fatherlessness is costing Australia over 13 billion dollars per year.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So what is the easiest and quickest way to turn the tide of fatherlessness in Australia?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It’s simple: help men get married and stay married. The greatest thing a father can do for his children is to love their children’s mother. Love is being committed to being committed.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All the stats show that marriage and fatherhood are two sides of the same coin. Both protect the other, but the greater predictor is the one that comes first – marriage. Just as it takes a mother and a father to produce a child, it also takes a mother and a father to raise a child.</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Marriage is a guarantee of a child’s right to a future with their own biological mother and father. Marriage is the title deed.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We need to strengthen and support marriage as an institution, and we need to strengthen and support every marriage in Australia. In short we need a marriage revolution.</w:t>
      </w:r>
    </w:p>
    <w:p w:rsidR="00714773" w:rsidRPr="00714773" w:rsidRDefault="00714773" w:rsidP="00714773">
      <w:pPr>
        <w:rPr>
          <w:rFonts w:asciiTheme="minorHAnsi" w:hAnsiTheme="minorHAnsi" w:cstheme="minorHAnsi"/>
          <w:bCs/>
          <w:sz w:val="24"/>
          <w:szCs w:val="24"/>
        </w:rPr>
      </w:pPr>
    </w:p>
    <w:p w:rsid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So how do we strengthen and support marriage between a man and a woman institutionally and individually? </w:t>
      </w:r>
    </w:p>
    <w:p w:rsidR="00714773" w:rsidRDefault="00714773" w:rsidP="00714773">
      <w:pPr>
        <w:rPr>
          <w:rFonts w:asciiTheme="minorHAnsi" w:hAnsiTheme="minorHAnsi" w:cstheme="minorHAnsi"/>
          <w:bCs/>
          <w:sz w:val="24"/>
          <w:szCs w:val="24"/>
        </w:rPr>
      </w:pPr>
    </w:p>
    <w:p w:rsidR="00714773" w:rsidRDefault="00714773" w:rsidP="00714773">
      <w:pPr>
        <w:rPr>
          <w:rFonts w:asciiTheme="minorHAnsi" w:hAnsiTheme="minorHAnsi" w:cstheme="minorHAnsi"/>
          <w:bCs/>
          <w:sz w:val="24"/>
          <w:szCs w:val="24"/>
        </w:rPr>
      </w:pPr>
    </w:p>
    <w:p w:rsidR="00560B90" w:rsidRPr="00714773" w:rsidRDefault="00560B90" w:rsidP="00714773">
      <w:pPr>
        <w:rPr>
          <w:rFonts w:asciiTheme="minorHAnsi" w:hAnsiTheme="minorHAnsi" w:cstheme="minorHAnsi"/>
          <w:bCs/>
          <w:sz w:val="24"/>
          <w:szCs w:val="24"/>
        </w:rPr>
      </w:pPr>
    </w:p>
    <w:p w:rsidR="00714773" w:rsidRPr="00714773" w:rsidRDefault="00714773" w:rsidP="00714773">
      <w:pPr>
        <w:pStyle w:val="ListParagraph"/>
        <w:numPr>
          <w:ilvl w:val="0"/>
          <w:numId w:val="1"/>
        </w:numPr>
        <w:contextualSpacing w:val="0"/>
        <w:rPr>
          <w:rFonts w:asciiTheme="minorHAnsi" w:hAnsiTheme="minorHAnsi" w:cstheme="minorHAnsi"/>
          <w:bCs/>
          <w:sz w:val="24"/>
          <w:szCs w:val="24"/>
        </w:rPr>
      </w:pPr>
      <w:r w:rsidRPr="00714773">
        <w:rPr>
          <w:rFonts w:asciiTheme="minorHAnsi" w:hAnsiTheme="minorHAnsi" w:cstheme="minorHAnsi"/>
          <w:bCs/>
          <w:sz w:val="24"/>
          <w:szCs w:val="24"/>
        </w:rPr>
        <w:t>Celebrate love.</w:t>
      </w:r>
    </w:p>
    <w:p w:rsidR="00714773" w:rsidRPr="00714773" w:rsidRDefault="00714773" w:rsidP="00714773">
      <w:pPr>
        <w:pStyle w:val="ListParagraph"/>
        <w:rPr>
          <w:rFonts w:asciiTheme="minorHAnsi" w:hAnsiTheme="minorHAnsi" w:cstheme="minorHAnsi"/>
          <w:bCs/>
          <w:sz w:val="24"/>
          <w:szCs w:val="24"/>
        </w:rPr>
      </w:pPr>
    </w:p>
    <w:p w:rsidR="00714773" w:rsidRPr="00714773" w:rsidRDefault="00714773" w:rsidP="00714773">
      <w:pPr>
        <w:pStyle w:val="ListParagraph"/>
        <w:numPr>
          <w:ilvl w:val="0"/>
          <w:numId w:val="1"/>
        </w:numPr>
        <w:contextualSpacing w:val="0"/>
        <w:rPr>
          <w:rFonts w:asciiTheme="minorHAnsi" w:hAnsiTheme="minorHAnsi" w:cstheme="minorHAnsi"/>
          <w:bCs/>
          <w:sz w:val="24"/>
          <w:szCs w:val="24"/>
        </w:rPr>
      </w:pPr>
      <w:r w:rsidRPr="00714773">
        <w:rPr>
          <w:rFonts w:asciiTheme="minorHAnsi" w:hAnsiTheme="minorHAnsi" w:cstheme="minorHAnsi"/>
          <w:bCs/>
          <w:sz w:val="24"/>
          <w:szCs w:val="24"/>
        </w:rPr>
        <w:t>Celebrate what true love is, and expose what true love is not.</w:t>
      </w:r>
    </w:p>
    <w:p w:rsidR="00714773" w:rsidRPr="00714773" w:rsidRDefault="00714773" w:rsidP="00714773">
      <w:pPr>
        <w:pStyle w:val="ListParagraph"/>
        <w:rPr>
          <w:rFonts w:asciiTheme="minorHAnsi" w:hAnsiTheme="minorHAnsi" w:cstheme="minorHAnsi"/>
          <w:bCs/>
          <w:sz w:val="24"/>
          <w:szCs w:val="24"/>
        </w:rPr>
      </w:pPr>
    </w:p>
    <w:p w:rsidR="00714773" w:rsidRPr="00714773" w:rsidRDefault="00714773" w:rsidP="00714773">
      <w:pPr>
        <w:ind w:left="360"/>
        <w:rPr>
          <w:rFonts w:asciiTheme="minorHAnsi" w:hAnsiTheme="minorHAnsi" w:cstheme="minorHAnsi"/>
          <w:bCs/>
          <w:sz w:val="24"/>
          <w:szCs w:val="24"/>
        </w:rPr>
      </w:pPr>
      <w:r w:rsidRPr="00714773">
        <w:rPr>
          <w:rFonts w:asciiTheme="minorHAnsi" w:hAnsiTheme="minorHAnsi" w:cstheme="minorHAnsi"/>
          <w:bCs/>
          <w:sz w:val="24"/>
          <w:szCs w:val="24"/>
        </w:rPr>
        <w:t>3. Celebrate and promote sexual integrity.</w:t>
      </w:r>
    </w:p>
    <w:p w:rsidR="00714773" w:rsidRPr="00714773" w:rsidRDefault="00714773" w:rsidP="00714773">
      <w:pPr>
        <w:ind w:left="360"/>
        <w:rPr>
          <w:rFonts w:asciiTheme="minorHAnsi" w:hAnsiTheme="minorHAnsi" w:cstheme="minorHAnsi"/>
          <w:bCs/>
          <w:sz w:val="24"/>
          <w:szCs w:val="24"/>
        </w:rPr>
      </w:pPr>
    </w:p>
    <w:p w:rsidR="00714773" w:rsidRPr="00714773" w:rsidRDefault="00714773" w:rsidP="00714773">
      <w:pPr>
        <w:ind w:left="360"/>
        <w:rPr>
          <w:rFonts w:asciiTheme="minorHAnsi" w:hAnsiTheme="minorHAnsi" w:cstheme="minorHAnsi"/>
          <w:bCs/>
          <w:sz w:val="24"/>
          <w:szCs w:val="24"/>
        </w:rPr>
      </w:pPr>
      <w:r w:rsidRPr="00714773">
        <w:rPr>
          <w:rFonts w:asciiTheme="minorHAnsi" w:hAnsiTheme="minorHAnsi" w:cstheme="minorHAnsi"/>
          <w:bCs/>
          <w:sz w:val="24"/>
          <w:szCs w:val="24"/>
        </w:rPr>
        <w:t>4. Celebrate and support maleness.</w:t>
      </w:r>
    </w:p>
    <w:p w:rsidR="00714773" w:rsidRPr="00714773" w:rsidRDefault="00714773" w:rsidP="00714773">
      <w:pPr>
        <w:ind w:left="360"/>
        <w:rPr>
          <w:rFonts w:asciiTheme="minorHAnsi" w:hAnsiTheme="minorHAnsi" w:cstheme="minorHAnsi"/>
          <w:bCs/>
          <w:sz w:val="24"/>
          <w:szCs w:val="24"/>
        </w:rPr>
      </w:pPr>
    </w:p>
    <w:p w:rsidR="00714773" w:rsidRPr="00714773" w:rsidRDefault="00714773" w:rsidP="00714773">
      <w:pPr>
        <w:ind w:left="360"/>
        <w:rPr>
          <w:rFonts w:asciiTheme="minorHAnsi" w:hAnsiTheme="minorHAnsi" w:cstheme="minorHAnsi"/>
          <w:bCs/>
          <w:sz w:val="24"/>
          <w:szCs w:val="24"/>
        </w:rPr>
      </w:pPr>
      <w:r w:rsidRPr="00714773">
        <w:rPr>
          <w:rFonts w:asciiTheme="minorHAnsi" w:hAnsiTheme="minorHAnsi" w:cstheme="minorHAnsi"/>
          <w:bCs/>
          <w:sz w:val="24"/>
          <w:szCs w:val="24"/>
        </w:rPr>
        <w:t>5. Celebrate and support femaleness.</w:t>
      </w:r>
    </w:p>
    <w:p w:rsidR="00714773" w:rsidRPr="00714773" w:rsidRDefault="00714773" w:rsidP="00714773">
      <w:pPr>
        <w:ind w:left="360"/>
        <w:rPr>
          <w:rFonts w:asciiTheme="minorHAnsi" w:hAnsiTheme="minorHAnsi" w:cstheme="minorHAnsi"/>
          <w:bCs/>
          <w:sz w:val="24"/>
          <w:szCs w:val="24"/>
        </w:rPr>
      </w:pPr>
    </w:p>
    <w:p w:rsidR="00714773" w:rsidRPr="00714773" w:rsidRDefault="00714773" w:rsidP="00714773">
      <w:pPr>
        <w:ind w:left="360"/>
        <w:rPr>
          <w:rFonts w:asciiTheme="minorHAnsi" w:hAnsiTheme="minorHAnsi" w:cstheme="minorHAnsi"/>
          <w:bCs/>
          <w:sz w:val="24"/>
          <w:szCs w:val="24"/>
        </w:rPr>
      </w:pPr>
      <w:r w:rsidRPr="00714773">
        <w:rPr>
          <w:rFonts w:asciiTheme="minorHAnsi" w:hAnsiTheme="minorHAnsi" w:cstheme="minorHAnsi"/>
          <w:bCs/>
          <w:sz w:val="24"/>
          <w:szCs w:val="24"/>
        </w:rPr>
        <w:t>6. Celebrate the enormous differences between the male and female outlooks and the complimentarity of the two becoming one in marriage, because Gender does matter.</w:t>
      </w:r>
    </w:p>
    <w:p w:rsidR="00714773" w:rsidRPr="00714773" w:rsidRDefault="00714773" w:rsidP="00714773">
      <w:pPr>
        <w:ind w:left="360"/>
        <w:rPr>
          <w:rFonts w:asciiTheme="minorHAnsi" w:hAnsiTheme="minorHAnsi" w:cstheme="minorHAnsi"/>
          <w:bCs/>
          <w:sz w:val="24"/>
          <w:szCs w:val="24"/>
        </w:rPr>
      </w:pPr>
    </w:p>
    <w:p w:rsidR="00714773" w:rsidRPr="00714773" w:rsidRDefault="00714773" w:rsidP="00714773">
      <w:pPr>
        <w:ind w:left="360"/>
        <w:rPr>
          <w:rFonts w:asciiTheme="minorHAnsi" w:hAnsiTheme="minorHAnsi" w:cstheme="minorHAnsi"/>
          <w:bCs/>
          <w:sz w:val="24"/>
          <w:szCs w:val="24"/>
        </w:rPr>
      </w:pPr>
      <w:r w:rsidRPr="00714773">
        <w:rPr>
          <w:rFonts w:asciiTheme="minorHAnsi" w:hAnsiTheme="minorHAnsi" w:cstheme="minorHAnsi"/>
          <w:bCs/>
          <w:sz w:val="24"/>
          <w:szCs w:val="24"/>
        </w:rPr>
        <w:t>7. Celebrate marriage between a man and a woman by supporting and strengthening marriage through our laws, institutions and public policy.</w:t>
      </w:r>
    </w:p>
    <w:p w:rsidR="00714773" w:rsidRPr="00714773" w:rsidRDefault="00714773" w:rsidP="00714773">
      <w:pPr>
        <w:ind w:left="360"/>
        <w:rPr>
          <w:rFonts w:asciiTheme="minorHAnsi" w:hAnsiTheme="minorHAnsi" w:cstheme="minorHAnsi"/>
          <w:bCs/>
          <w:sz w:val="24"/>
          <w:szCs w:val="24"/>
        </w:rPr>
      </w:pPr>
    </w:p>
    <w:p w:rsidR="00714773" w:rsidRPr="00714773" w:rsidRDefault="00714773" w:rsidP="00714773">
      <w:pPr>
        <w:ind w:left="360"/>
        <w:rPr>
          <w:rFonts w:asciiTheme="minorHAnsi" w:hAnsiTheme="minorHAnsi" w:cstheme="minorHAnsi"/>
          <w:bCs/>
          <w:sz w:val="24"/>
          <w:szCs w:val="24"/>
        </w:rPr>
      </w:pPr>
      <w:r w:rsidRPr="00714773">
        <w:rPr>
          <w:rFonts w:asciiTheme="minorHAnsi" w:hAnsiTheme="minorHAnsi" w:cstheme="minorHAnsi"/>
          <w:bCs/>
          <w:sz w:val="24"/>
          <w:szCs w:val="24"/>
        </w:rPr>
        <w:t xml:space="preserve">8. Celebrate love through a value system based on love and self-sacrifice which are the foundation stones of the Judeo-Christian tradition, as this is the longest lasting, most effective and proven value system the world has ever known.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 xml:space="preserve">Notice that over the last forty years our society has done exactly the opposite. There was a book written about it. It is called “Suicide of the West”. </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Now there is a move by the politically correct to redefine marriage. Marriage is on the ropes and just about to receive a fatal blow.</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rPr>
          <w:rFonts w:asciiTheme="minorHAnsi" w:hAnsiTheme="minorHAnsi" w:cstheme="minorHAnsi"/>
          <w:bCs/>
          <w:sz w:val="24"/>
          <w:szCs w:val="24"/>
        </w:rPr>
      </w:pPr>
      <w:r w:rsidRPr="00714773">
        <w:rPr>
          <w:rFonts w:asciiTheme="minorHAnsi" w:hAnsiTheme="minorHAnsi" w:cstheme="minorHAnsi"/>
          <w:bCs/>
          <w:sz w:val="24"/>
          <w:szCs w:val="24"/>
        </w:rPr>
        <w:t>Marriage redefined is marriage destroyed.</w:t>
      </w:r>
    </w:p>
    <w:p w:rsidR="00714773" w:rsidRPr="00714773" w:rsidRDefault="00714773" w:rsidP="00714773">
      <w:pPr>
        <w:rPr>
          <w:rFonts w:asciiTheme="minorHAnsi" w:hAnsiTheme="minorHAnsi" w:cstheme="minorHAnsi"/>
          <w:bCs/>
          <w:sz w:val="24"/>
          <w:szCs w:val="24"/>
        </w:rPr>
      </w:pPr>
    </w:p>
    <w:p w:rsidR="00714773" w:rsidRPr="00714773" w:rsidRDefault="00714773" w:rsidP="00714773">
      <w:pPr>
        <w:pStyle w:val="NormalWeb"/>
        <w:spacing w:before="0" w:beforeAutospacing="0" w:after="0" w:afterAutospacing="0"/>
        <w:rPr>
          <w:rFonts w:asciiTheme="minorHAnsi" w:hAnsiTheme="minorHAnsi" w:cstheme="minorHAnsi"/>
          <w:bCs/>
          <w:i/>
          <w:iCs/>
        </w:rPr>
      </w:pPr>
      <w:proofErr w:type="spellStart"/>
      <w:r w:rsidRPr="00714773">
        <w:rPr>
          <w:rFonts w:asciiTheme="minorHAnsi" w:hAnsiTheme="minorHAnsi" w:cstheme="minorHAnsi"/>
          <w:bCs/>
        </w:rPr>
        <w:t>Masha</w:t>
      </w:r>
      <w:proofErr w:type="spellEnd"/>
      <w:r w:rsidRPr="00714773">
        <w:rPr>
          <w:rFonts w:asciiTheme="minorHAnsi" w:hAnsiTheme="minorHAnsi" w:cstheme="minorHAnsi"/>
          <w:bCs/>
        </w:rPr>
        <w:t xml:space="preserve"> </w:t>
      </w:r>
      <w:proofErr w:type="spellStart"/>
      <w:r w:rsidRPr="00714773">
        <w:rPr>
          <w:rFonts w:asciiTheme="minorHAnsi" w:hAnsiTheme="minorHAnsi" w:cstheme="minorHAnsi"/>
          <w:bCs/>
        </w:rPr>
        <w:t>Gessen</w:t>
      </w:r>
      <w:proofErr w:type="spellEnd"/>
      <w:r w:rsidRPr="00714773">
        <w:rPr>
          <w:rFonts w:asciiTheme="minorHAnsi" w:hAnsiTheme="minorHAnsi" w:cstheme="minorHAnsi"/>
          <w:bCs/>
        </w:rPr>
        <w:t>, a lesbian advocate for homosexual marriage said openly, "</w:t>
      </w:r>
      <w:r w:rsidRPr="00714773">
        <w:rPr>
          <w:rFonts w:asciiTheme="minorHAnsi" w:hAnsiTheme="minorHAnsi" w:cstheme="minorHAnsi"/>
          <w:bCs/>
          <w:i/>
          <w:iCs/>
        </w:rPr>
        <w:t xml:space="preserve">Fighting for gay marriage generally involves lying about what we are going to do with marriage when we get there-because we lie that the institution of marriage is not going to change, and that is a lie." </w:t>
      </w:r>
    </w:p>
    <w:p w:rsidR="00714773" w:rsidRPr="00714773" w:rsidRDefault="00714773" w:rsidP="00714773">
      <w:pPr>
        <w:pStyle w:val="NormalWeb"/>
        <w:spacing w:before="0" w:beforeAutospacing="0" w:after="0" w:afterAutospacing="0"/>
        <w:rPr>
          <w:rFonts w:asciiTheme="minorHAnsi" w:hAnsiTheme="minorHAnsi" w:cstheme="minorHAnsi"/>
          <w:bCs/>
          <w:i/>
          <w:iCs/>
        </w:rPr>
      </w:pP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Feminist Linda Gordon got straight to the point when she said, "</w:t>
      </w:r>
      <w:r w:rsidRPr="00714773">
        <w:rPr>
          <w:rFonts w:asciiTheme="minorHAnsi" w:hAnsiTheme="minorHAnsi" w:cstheme="minorHAnsi"/>
          <w:bCs/>
          <w:i/>
          <w:iCs/>
        </w:rPr>
        <w:t>The nuclear family must be destroyed"</w:t>
      </w:r>
      <w:r w:rsidRPr="00714773">
        <w:rPr>
          <w:rFonts w:asciiTheme="minorHAnsi" w:hAnsiTheme="minorHAnsi" w:cstheme="minorHAnsi"/>
          <w:bCs/>
        </w:rPr>
        <w:t>. Radical feminist Robin Morgan exposed the core strategy of those advocating for political correctness when she said, "</w:t>
      </w:r>
      <w:r w:rsidRPr="00714773">
        <w:rPr>
          <w:rFonts w:asciiTheme="minorHAnsi" w:hAnsiTheme="minorHAnsi" w:cstheme="minorHAnsi"/>
          <w:bCs/>
          <w:i/>
          <w:iCs/>
        </w:rPr>
        <w:t>marriage must be destroyed</w:t>
      </w:r>
      <w:r w:rsidRPr="00714773">
        <w:rPr>
          <w:rFonts w:asciiTheme="minorHAnsi" w:hAnsiTheme="minorHAnsi" w:cstheme="minorHAnsi"/>
          <w:bCs/>
        </w:rPr>
        <w:t>".</w:t>
      </w:r>
    </w:p>
    <w:p w:rsidR="00714773" w:rsidRPr="00714773" w:rsidRDefault="00714773" w:rsidP="00714773">
      <w:pPr>
        <w:pStyle w:val="NormalWeb"/>
        <w:spacing w:before="0" w:beforeAutospacing="0" w:after="0" w:afterAutospacing="0"/>
        <w:rPr>
          <w:rFonts w:asciiTheme="minorHAnsi" w:hAnsiTheme="minorHAnsi" w:cstheme="minorHAnsi"/>
          <w:bCs/>
        </w:rPr>
      </w:pP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So what is the answer?</w:t>
      </w:r>
    </w:p>
    <w:p w:rsidR="00714773" w:rsidRPr="00714773" w:rsidRDefault="00714773" w:rsidP="00714773">
      <w:pPr>
        <w:pStyle w:val="NormalWeb"/>
        <w:spacing w:before="0" w:beforeAutospacing="0" w:after="0" w:afterAutospacing="0"/>
        <w:rPr>
          <w:rFonts w:asciiTheme="minorHAnsi" w:hAnsiTheme="minorHAnsi" w:cstheme="minorHAnsi"/>
          <w:bCs/>
        </w:rPr>
      </w:pP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 xml:space="preserve">We need to reinvigorate marriage. </w:t>
      </w: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We must have a marriage revolution.</w:t>
      </w: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We must have a love revolution.</w:t>
      </w: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 xml:space="preserve">Currently we have a love deficit. What we need is a love surplus. </w:t>
      </w:r>
    </w:p>
    <w:p w:rsidR="00714773" w:rsidRPr="00714773" w:rsidRDefault="00714773" w:rsidP="00714773">
      <w:pPr>
        <w:pStyle w:val="NormalWeb"/>
        <w:spacing w:before="0" w:beforeAutospacing="0" w:after="0" w:afterAutospacing="0"/>
        <w:rPr>
          <w:rFonts w:asciiTheme="minorHAnsi" w:hAnsiTheme="minorHAnsi" w:cstheme="minorHAnsi"/>
          <w:bCs/>
        </w:rPr>
      </w:pPr>
    </w:p>
    <w:p w:rsidR="00714773" w:rsidRPr="00714773" w:rsidRDefault="00714773" w:rsidP="00714773">
      <w:pPr>
        <w:pStyle w:val="NormalWeb"/>
        <w:spacing w:before="0" w:beforeAutospacing="0" w:after="0" w:afterAutospacing="0"/>
        <w:rPr>
          <w:rFonts w:asciiTheme="minorHAnsi" w:hAnsiTheme="minorHAnsi" w:cstheme="minorHAnsi"/>
          <w:bCs/>
        </w:rPr>
      </w:pPr>
      <w:r w:rsidRPr="00714773">
        <w:rPr>
          <w:rFonts w:asciiTheme="minorHAnsi" w:hAnsiTheme="minorHAnsi" w:cstheme="minorHAnsi"/>
          <w:bCs/>
        </w:rPr>
        <w:t xml:space="preserve">As Neil Young sang: </w:t>
      </w:r>
      <w:r w:rsidRPr="00714773">
        <w:rPr>
          <w:rFonts w:asciiTheme="minorHAnsi" w:hAnsiTheme="minorHAnsi" w:cstheme="minorHAnsi"/>
          <w:bCs/>
          <w:i/>
          <w:iCs/>
        </w:rPr>
        <w:t xml:space="preserve">“It’s </w:t>
      </w:r>
      <w:proofErr w:type="spellStart"/>
      <w:r w:rsidRPr="00714773">
        <w:rPr>
          <w:rFonts w:asciiTheme="minorHAnsi" w:hAnsiTheme="minorHAnsi" w:cstheme="minorHAnsi"/>
          <w:bCs/>
          <w:i/>
          <w:iCs/>
        </w:rPr>
        <w:t>gonna</w:t>
      </w:r>
      <w:proofErr w:type="spellEnd"/>
      <w:r w:rsidRPr="00714773">
        <w:rPr>
          <w:rFonts w:asciiTheme="minorHAnsi" w:hAnsiTheme="minorHAnsi" w:cstheme="minorHAnsi"/>
          <w:bCs/>
          <w:i/>
          <w:iCs/>
        </w:rPr>
        <w:t xml:space="preserve"> take a </w:t>
      </w:r>
      <w:proofErr w:type="spellStart"/>
      <w:r w:rsidRPr="00714773">
        <w:rPr>
          <w:rFonts w:asciiTheme="minorHAnsi" w:hAnsiTheme="minorHAnsi" w:cstheme="minorHAnsi"/>
          <w:bCs/>
          <w:i/>
          <w:iCs/>
        </w:rPr>
        <w:t>lotta</w:t>
      </w:r>
      <w:proofErr w:type="spellEnd"/>
      <w:r w:rsidRPr="00714773">
        <w:rPr>
          <w:rFonts w:asciiTheme="minorHAnsi" w:hAnsiTheme="minorHAnsi" w:cstheme="minorHAnsi"/>
          <w:bCs/>
          <w:i/>
          <w:iCs/>
        </w:rPr>
        <w:t xml:space="preserve"> love for things to work out right”.</w:t>
      </w:r>
    </w:p>
    <w:p w:rsidR="00714773" w:rsidRPr="00714773" w:rsidRDefault="00714773" w:rsidP="00714773">
      <w:pPr>
        <w:pStyle w:val="NormalWeb"/>
        <w:spacing w:before="0" w:beforeAutospacing="0" w:after="0" w:afterAutospacing="0"/>
        <w:rPr>
          <w:rFonts w:asciiTheme="minorHAnsi" w:hAnsiTheme="minorHAnsi" w:cstheme="minorHAnsi"/>
          <w:bCs/>
        </w:rPr>
      </w:pPr>
    </w:p>
    <w:p w:rsidR="00714773" w:rsidRPr="00714773" w:rsidRDefault="00714773" w:rsidP="00714773">
      <w:pPr>
        <w:pStyle w:val="NormalWeb"/>
        <w:spacing w:before="0" w:beforeAutospacing="0" w:after="0" w:afterAutospacing="0"/>
        <w:rPr>
          <w:rFonts w:asciiTheme="minorHAnsi" w:hAnsiTheme="minorHAnsi" w:cstheme="minorHAnsi"/>
          <w:bCs/>
          <w:i/>
          <w:iCs/>
        </w:rPr>
      </w:pPr>
      <w:r w:rsidRPr="00714773">
        <w:rPr>
          <w:rFonts w:asciiTheme="minorHAnsi" w:hAnsiTheme="minorHAnsi" w:cstheme="minorHAnsi"/>
          <w:bCs/>
        </w:rPr>
        <w:t xml:space="preserve">Even if we are hated because of our stand for the truth, we must continue to love because as Martin Luther King said, </w:t>
      </w:r>
      <w:r w:rsidRPr="00714773">
        <w:rPr>
          <w:rFonts w:asciiTheme="minorHAnsi" w:hAnsiTheme="minorHAnsi" w:cstheme="minorHAnsi"/>
          <w:bCs/>
          <w:i/>
          <w:iCs/>
        </w:rPr>
        <w:t>“Darkness cannot drive out darkness; only light can do that. Hate cannot drive out hate; only love can do that”.</w:t>
      </w:r>
    </w:p>
    <w:p w:rsidR="00714773" w:rsidRPr="00714773" w:rsidRDefault="00714773" w:rsidP="00714773">
      <w:pPr>
        <w:pStyle w:val="NormalWeb"/>
        <w:spacing w:before="0" w:beforeAutospacing="0" w:after="0" w:afterAutospacing="0"/>
        <w:rPr>
          <w:rFonts w:asciiTheme="minorHAnsi" w:hAnsiTheme="minorHAnsi" w:cstheme="minorHAnsi"/>
          <w:bCs/>
          <w:i/>
          <w:iCs/>
        </w:rPr>
      </w:pPr>
    </w:p>
    <w:p w:rsidR="000918F8" w:rsidRDefault="00714773" w:rsidP="00714773">
      <w:pPr>
        <w:pStyle w:val="NormalWeb"/>
        <w:spacing w:before="0" w:beforeAutospacing="0" w:after="0" w:afterAutospacing="0"/>
      </w:pPr>
      <w:r w:rsidRPr="00714773">
        <w:rPr>
          <w:rFonts w:asciiTheme="minorHAnsi" w:hAnsiTheme="minorHAnsi" w:cstheme="minorHAnsi"/>
          <w:bCs/>
        </w:rPr>
        <w:t>Celebrating love is the only way forward for us all.</w:t>
      </w:r>
    </w:p>
    <w:sectPr w:rsidR="000918F8" w:rsidSect="00714773">
      <w:pgSz w:w="11906" w:h="16838"/>
      <w:pgMar w:top="28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E7F" w:rsidRDefault="008E7E7F" w:rsidP="00714773">
      <w:r>
        <w:separator/>
      </w:r>
    </w:p>
  </w:endnote>
  <w:endnote w:type="continuationSeparator" w:id="0">
    <w:p w:rsidR="008E7E7F" w:rsidRDefault="008E7E7F" w:rsidP="007147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E7F" w:rsidRDefault="008E7E7F" w:rsidP="00714773">
      <w:r>
        <w:separator/>
      </w:r>
    </w:p>
  </w:footnote>
  <w:footnote w:type="continuationSeparator" w:id="0">
    <w:p w:rsidR="008E7E7F" w:rsidRDefault="008E7E7F" w:rsidP="007147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B0DFE"/>
    <w:multiLevelType w:val="hybridMultilevel"/>
    <w:tmpl w:val="EA125A5C"/>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F63EA"/>
    <w:rsid w:val="000E55BE"/>
    <w:rsid w:val="001A7123"/>
    <w:rsid w:val="001B12AC"/>
    <w:rsid w:val="003A7DB2"/>
    <w:rsid w:val="003D08C4"/>
    <w:rsid w:val="00560B90"/>
    <w:rsid w:val="005A16BE"/>
    <w:rsid w:val="005C5F25"/>
    <w:rsid w:val="0065657F"/>
    <w:rsid w:val="006F63EA"/>
    <w:rsid w:val="00714773"/>
    <w:rsid w:val="00741C30"/>
    <w:rsid w:val="007A03C0"/>
    <w:rsid w:val="008C78C0"/>
    <w:rsid w:val="008E7398"/>
    <w:rsid w:val="008E7E7F"/>
    <w:rsid w:val="008F4455"/>
    <w:rsid w:val="00C22D29"/>
    <w:rsid w:val="00D941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3EA"/>
    <w:rPr>
      <w:rFonts w:ascii="Calibri" w:hAnsi="Calibri" w:cs="Calibri"/>
      <w:lang w:val="en-AU" w:eastAsia="en-AU" w:bidi="ar-SA"/>
    </w:rPr>
  </w:style>
  <w:style w:type="paragraph" w:styleId="Heading1">
    <w:name w:val="heading 1"/>
    <w:basedOn w:val="Normal"/>
    <w:next w:val="Normal"/>
    <w:link w:val="Heading1Char"/>
    <w:uiPriority w:val="9"/>
    <w:qFormat/>
    <w:rsid w:val="00741C3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41C3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41C3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41C3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41C30"/>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41C30"/>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41C30"/>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41C30"/>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41C30"/>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C30"/>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41C30"/>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1C30"/>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1C3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1C3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1C3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1C3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1C3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1C3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1C30"/>
    <w:rPr>
      <w:b/>
      <w:bCs/>
      <w:sz w:val="18"/>
      <w:szCs w:val="18"/>
    </w:rPr>
  </w:style>
  <w:style w:type="paragraph" w:styleId="Title">
    <w:name w:val="Title"/>
    <w:basedOn w:val="Normal"/>
    <w:next w:val="Normal"/>
    <w:link w:val="TitleChar"/>
    <w:uiPriority w:val="10"/>
    <w:qFormat/>
    <w:rsid w:val="00741C3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41C30"/>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1C30"/>
    <w:pPr>
      <w:spacing w:before="200" w:after="900"/>
      <w:jc w:val="right"/>
    </w:pPr>
    <w:rPr>
      <w:i/>
      <w:iCs/>
      <w:sz w:val="24"/>
      <w:szCs w:val="24"/>
    </w:rPr>
  </w:style>
  <w:style w:type="character" w:customStyle="1" w:styleId="SubtitleChar">
    <w:name w:val="Subtitle Char"/>
    <w:basedOn w:val="DefaultParagraphFont"/>
    <w:link w:val="Subtitle"/>
    <w:uiPriority w:val="11"/>
    <w:rsid w:val="00741C30"/>
    <w:rPr>
      <w:rFonts w:asciiTheme="minorHAnsi"/>
      <w:i/>
      <w:iCs/>
      <w:sz w:val="24"/>
      <w:szCs w:val="24"/>
    </w:rPr>
  </w:style>
  <w:style w:type="character" w:styleId="Strong">
    <w:name w:val="Strong"/>
    <w:basedOn w:val="DefaultParagraphFont"/>
    <w:uiPriority w:val="22"/>
    <w:qFormat/>
    <w:rsid w:val="00741C30"/>
    <w:rPr>
      <w:b/>
      <w:bCs/>
      <w:spacing w:val="0"/>
    </w:rPr>
  </w:style>
  <w:style w:type="character" w:styleId="Emphasis">
    <w:name w:val="Emphasis"/>
    <w:uiPriority w:val="20"/>
    <w:qFormat/>
    <w:rsid w:val="00741C30"/>
    <w:rPr>
      <w:b/>
      <w:bCs/>
      <w:i/>
      <w:iCs/>
      <w:color w:val="5A5A5A" w:themeColor="text1" w:themeTint="A5"/>
    </w:rPr>
  </w:style>
  <w:style w:type="paragraph" w:styleId="NoSpacing">
    <w:name w:val="No Spacing"/>
    <w:basedOn w:val="Normal"/>
    <w:link w:val="NoSpacingChar"/>
    <w:uiPriority w:val="1"/>
    <w:qFormat/>
    <w:rsid w:val="00741C30"/>
  </w:style>
  <w:style w:type="character" w:customStyle="1" w:styleId="NoSpacingChar">
    <w:name w:val="No Spacing Char"/>
    <w:basedOn w:val="DefaultParagraphFont"/>
    <w:link w:val="NoSpacing"/>
    <w:uiPriority w:val="1"/>
    <w:rsid w:val="00741C30"/>
  </w:style>
  <w:style w:type="paragraph" w:styleId="ListParagraph">
    <w:name w:val="List Paragraph"/>
    <w:basedOn w:val="Normal"/>
    <w:uiPriority w:val="34"/>
    <w:qFormat/>
    <w:rsid w:val="00741C30"/>
    <w:pPr>
      <w:ind w:left="720"/>
      <w:contextualSpacing/>
    </w:pPr>
  </w:style>
  <w:style w:type="paragraph" w:styleId="Quote">
    <w:name w:val="Quote"/>
    <w:basedOn w:val="Normal"/>
    <w:next w:val="Normal"/>
    <w:link w:val="QuoteChar"/>
    <w:uiPriority w:val="29"/>
    <w:qFormat/>
    <w:rsid w:val="00741C30"/>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41C3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1C3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41C3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1C30"/>
    <w:rPr>
      <w:i/>
      <w:iCs/>
      <w:color w:val="5A5A5A" w:themeColor="text1" w:themeTint="A5"/>
    </w:rPr>
  </w:style>
  <w:style w:type="character" w:styleId="IntenseEmphasis">
    <w:name w:val="Intense Emphasis"/>
    <w:uiPriority w:val="21"/>
    <w:qFormat/>
    <w:rsid w:val="00741C30"/>
    <w:rPr>
      <w:b/>
      <w:bCs/>
      <w:i/>
      <w:iCs/>
      <w:color w:val="4F81BD" w:themeColor="accent1"/>
      <w:sz w:val="22"/>
      <w:szCs w:val="22"/>
    </w:rPr>
  </w:style>
  <w:style w:type="character" w:styleId="SubtleReference">
    <w:name w:val="Subtle Reference"/>
    <w:uiPriority w:val="31"/>
    <w:qFormat/>
    <w:rsid w:val="00741C30"/>
    <w:rPr>
      <w:color w:val="auto"/>
      <w:u w:val="single" w:color="9BBB59" w:themeColor="accent3"/>
    </w:rPr>
  </w:style>
  <w:style w:type="character" w:styleId="IntenseReference">
    <w:name w:val="Intense Reference"/>
    <w:basedOn w:val="DefaultParagraphFont"/>
    <w:uiPriority w:val="32"/>
    <w:qFormat/>
    <w:rsid w:val="00741C30"/>
    <w:rPr>
      <w:b/>
      <w:bCs/>
      <w:color w:val="76923C" w:themeColor="accent3" w:themeShade="BF"/>
      <w:u w:val="single" w:color="9BBB59" w:themeColor="accent3"/>
    </w:rPr>
  </w:style>
  <w:style w:type="character" w:styleId="BookTitle">
    <w:name w:val="Book Title"/>
    <w:basedOn w:val="DefaultParagraphFont"/>
    <w:uiPriority w:val="33"/>
    <w:qFormat/>
    <w:rsid w:val="00741C3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1C30"/>
    <w:pPr>
      <w:outlineLvl w:val="9"/>
    </w:pPr>
  </w:style>
  <w:style w:type="character" w:styleId="Hyperlink">
    <w:name w:val="Hyperlink"/>
    <w:basedOn w:val="DefaultParagraphFont"/>
    <w:uiPriority w:val="99"/>
    <w:semiHidden/>
    <w:unhideWhenUsed/>
    <w:rsid w:val="006F63EA"/>
    <w:rPr>
      <w:color w:val="0000FF"/>
      <w:u w:val="single"/>
    </w:rPr>
  </w:style>
  <w:style w:type="paragraph" w:styleId="NormalWeb">
    <w:name w:val="Normal (Web)"/>
    <w:basedOn w:val="Normal"/>
    <w:uiPriority w:val="99"/>
    <w:unhideWhenUsed/>
    <w:rsid w:val="006F63EA"/>
    <w:pPr>
      <w:spacing w:before="100" w:beforeAutospacing="1" w:after="100" w:afterAutospacing="1"/>
    </w:pPr>
    <w:rPr>
      <w:rFonts w:ascii="Times New Roman" w:hAnsi="Times New Roman" w:cs="Times New Roman"/>
      <w:sz w:val="24"/>
      <w:szCs w:val="24"/>
    </w:rPr>
  </w:style>
  <w:style w:type="paragraph" w:styleId="Header">
    <w:name w:val="header"/>
    <w:basedOn w:val="Normal"/>
    <w:link w:val="HeaderChar"/>
    <w:uiPriority w:val="99"/>
    <w:semiHidden/>
    <w:unhideWhenUsed/>
    <w:rsid w:val="00714773"/>
    <w:pPr>
      <w:tabs>
        <w:tab w:val="center" w:pos="4513"/>
        <w:tab w:val="right" w:pos="9026"/>
      </w:tabs>
    </w:pPr>
  </w:style>
  <w:style w:type="character" w:customStyle="1" w:styleId="HeaderChar">
    <w:name w:val="Header Char"/>
    <w:basedOn w:val="DefaultParagraphFont"/>
    <w:link w:val="Header"/>
    <w:uiPriority w:val="99"/>
    <w:semiHidden/>
    <w:rsid w:val="00714773"/>
    <w:rPr>
      <w:rFonts w:ascii="Calibri" w:hAnsi="Calibri" w:cs="Calibri"/>
      <w:lang w:val="en-AU" w:eastAsia="en-AU" w:bidi="ar-SA"/>
    </w:rPr>
  </w:style>
  <w:style w:type="paragraph" w:styleId="Footer">
    <w:name w:val="footer"/>
    <w:basedOn w:val="Normal"/>
    <w:link w:val="FooterChar"/>
    <w:uiPriority w:val="99"/>
    <w:semiHidden/>
    <w:unhideWhenUsed/>
    <w:rsid w:val="00714773"/>
    <w:pPr>
      <w:tabs>
        <w:tab w:val="center" w:pos="4513"/>
        <w:tab w:val="right" w:pos="9026"/>
      </w:tabs>
    </w:pPr>
  </w:style>
  <w:style w:type="character" w:customStyle="1" w:styleId="FooterChar">
    <w:name w:val="Footer Char"/>
    <w:basedOn w:val="DefaultParagraphFont"/>
    <w:link w:val="Footer"/>
    <w:uiPriority w:val="99"/>
    <w:semiHidden/>
    <w:rsid w:val="00714773"/>
    <w:rPr>
      <w:rFonts w:ascii="Calibri" w:hAnsi="Calibri" w:cs="Calibri"/>
      <w:lang w:val="en-AU" w:eastAsia="en-AU" w:bidi="ar-SA"/>
    </w:rPr>
  </w:style>
  <w:style w:type="paragraph" w:styleId="BalloonText">
    <w:name w:val="Balloon Text"/>
    <w:basedOn w:val="Normal"/>
    <w:link w:val="BalloonTextChar"/>
    <w:uiPriority w:val="99"/>
    <w:semiHidden/>
    <w:unhideWhenUsed/>
    <w:rsid w:val="00714773"/>
    <w:rPr>
      <w:rFonts w:ascii="Tahoma" w:hAnsi="Tahoma" w:cs="Tahoma"/>
      <w:sz w:val="16"/>
      <w:szCs w:val="16"/>
    </w:rPr>
  </w:style>
  <w:style w:type="character" w:customStyle="1" w:styleId="BalloonTextChar">
    <w:name w:val="Balloon Text Char"/>
    <w:basedOn w:val="DefaultParagraphFont"/>
    <w:link w:val="BalloonText"/>
    <w:uiPriority w:val="99"/>
    <w:semiHidden/>
    <w:rsid w:val="00714773"/>
    <w:rPr>
      <w:rFonts w:ascii="Tahoma" w:hAnsi="Tahoma" w:cs="Tahoma"/>
      <w:sz w:val="16"/>
      <w:szCs w:val="16"/>
      <w:lang w:val="en-AU" w:eastAsia="en-A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2012-08-13T13:34:00Z</dcterms:created>
  <dcterms:modified xsi:type="dcterms:W3CDTF">2012-08-13T13:59:00Z</dcterms:modified>
</cp:coreProperties>
</file>