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2CF" w:rsidRPr="005F12CF" w:rsidRDefault="005F12CF" w:rsidP="005F12CF">
      <w:pPr>
        <w:pStyle w:val="NormalWeb"/>
        <w:spacing w:before="0" w:beforeAutospacing="0" w:after="0" w:afterAutospacing="0" w:line="276" w:lineRule="auto"/>
        <w:jc w:val="center"/>
        <w:rPr>
          <w:rFonts w:ascii="Verdana" w:hAnsi="Verdana"/>
          <w:b/>
          <w:bCs/>
          <w:sz w:val="28"/>
          <w:szCs w:val="28"/>
        </w:rPr>
      </w:pPr>
      <w:r w:rsidRPr="005F12CF">
        <w:rPr>
          <w:rFonts w:ascii="Verdana" w:hAnsi="Verdana"/>
          <w:b/>
          <w:bCs/>
          <w:sz w:val="28"/>
          <w:szCs w:val="28"/>
        </w:rPr>
        <w:t>Media Release</w:t>
      </w:r>
    </w:p>
    <w:p w:rsidR="005F12CF" w:rsidRPr="005F12CF" w:rsidRDefault="005F12CF" w:rsidP="005F12CF">
      <w:pPr>
        <w:pStyle w:val="NormalWeb"/>
        <w:spacing w:before="0" w:beforeAutospacing="0" w:after="0" w:afterAutospacing="0" w:line="276" w:lineRule="auto"/>
        <w:rPr>
          <w:rFonts w:ascii="Verdana" w:hAnsi="Verdana"/>
          <w:b/>
          <w:bCs/>
          <w:sz w:val="40"/>
          <w:szCs w:val="40"/>
        </w:rPr>
      </w:pPr>
      <w:r w:rsidRPr="005F12CF">
        <w:rPr>
          <w:rFonts w:ascii="Verdana" w:hAnsi="Verdana"/>
          <w:b/>
          <w:bCs/>
          <w:sz w:val="40"/>
          <w:szCs w:val="40"/>
        </w:rPr>
        <w:t>Government Creating a Fatherless Society</w:t>
      </w:r>
    </w:p>
    <w:p w:rsidR="005F12CF" w:rsidRPr="005F12CF" w:rsidRDefault="005F12CF" w:rsidP="005F12CF">
      <w:pPr>
        <w:pStyle w:val="NormalWeb"/>
        <w:spacing w:before="0" w:beforeAutospacing="0" w:after="0" w:afterAutospacing="0" w:line="276" w:lineRule="auto"/>
        <w:rPr>
          <w:rFonts w:ascii="Verdana" w:hAnsi="Verdana"/>
          <w:sz w:val="20"/>
          <w:szCs w:val="20"/>
        </w:rPr>
      </w:pPr>
    </w:p>
    <w:p w:rsidR="005F12CF" w:rsidRDefault="005F12CF" w:rsidP="005F12CF">
      <w:pPr>
        <w:pStyle w:val="NormalWeb"/>
        <w:spacing w:before="0" w:beforeAutospacing="0" w:after="0" w:afterAutospacing="0" w:line="276" w:lineRule="auto"/>
        <w:rPr>
          <w:rFonts w:ascii="Calibri" w:hAnsi="Calibri" w:cs="Calibri"/>
          <w:color w:val="1F497D"/>
          <w:sz w:val="22"/>
          <w:szCs w:val="22"/>
        </w:rPr>
      </w:pPr>
      <w:r w:rsidRPr="005F12CF">
        <w:rPr>
          <w:rFonts w:ascii="Verdana" w:hAnsi="Verdana" w:cs="Calibri"/>
          <w:sz w:val="20"/>
          <w:szCs w:val="22"/>
        </w:rPr>
        <w:t>Dads4kids Fatherhood Foundation is deeply concerned that we are creating a fatherless society. It would seem that Governments in the Western world including Australia are complicit in this. Warwick Marsh, CEO of Dads4Kids, in an article posted in Online Opinion on Thursday 15</w:t>
      </w:r>
      <w:r w:rsidRPr="005F12CF">
        <w:rPr>
          <w:rFonts w:ascii="Verdana" w:hAnsi="Verdana" w:cs="Calibri"/>
          <w:sz w:val="20"/>
          <w:szCs w:val="22"/>
          <w:vertAlign w:val="superscript"/>
        </w:rPr>
        <w:t xml:space="preserve"> </w:t>
      </w:r>
      <w:r w:rsidRPr="005F12CF">
        <w:rPr>
          <w:rFonts w:ascii="Verdana" w:hAnsi="Verdana" w:cs="Calibri"/>
          <w:sz w:val="20"/>
          <w:szCs w:val="22"/>
        </w:rPr>
        <w:t>March 2012 said,</w:t>
      </w:r>
      <w:r w:rsidRPr="005F12CF">
        <w:rPr>
          <w:rFonts w:ascii="Calibri" w:hAnsi="Calibri" w:cs="Calibri"/>
          <w:sz w:val="20"/>
          <w:szCs w:val="22"/>
        </w:rPr>
        <w:t xml:space="preserve"> </w:t>
      </w:r>
      <w:r w:rsidRPr="005F12CF">
        <w:rPr>
          <w:rFonts w:ascii="Verdana" w:hAnsi="Verdana"/>
          <w:sz w:val="20"/>
          <w:szCs w:val="20"/>
        </w:rPr>
        <w:t>“It</w:t>
      </w:r>
      <w:r>
        <w:rPr>
          <w:rFonts w:ascii="Verdana" w:hAnsi="Verdana"/>
          <w:color w:val="000000"/>
          <w:sz w:val="20"/>
          <w:szCs w:val="20"/>
        </w:rPr>
        <w:t xml:space="preserve"> would seem that we have groups that are operating in our society, which are funded and supported with our tax dollars</w:t>
      </w:r>
      <w:r>
        <w:rPr>
          <w:rFonts w:ascii="Verdana" w:hAnsi="Verdana"/>
          <w:color w:val="1F497D"/>
          <w:sz w:val="20"/>
          <w:szCs w:val="20"/>
        </w:rPr>
        <w:t xml:space="preserve"> </w:t>
      </w:r>
      <w:r w:rsidRPr="005F12CF">
        <w:rPr>
          <w:rFonts w:ascii="Verdana" w:hAnsi="Verdana"/>
          <w:sz w:val="20"/>
          <w:szCs w:val="20"/>
        </w:rPr>
        <w:t xml:space="preserve">who </w:t>
      </w:r>
      <w:r>
        <w:rPr>
          <w:rFonts w:ascii="Verdana" w:hAnsi="Verdana"/>
          <w:color w:val="000000"/>
          <w:sz w:val="20"/>
          <w:szCs w:val="20"/>
        </w:rPr>
        <w:t xml:space="preserve">want to override </w:t>
      </w:r>
      <w:hyperlink r:id="rId7" w:history="1">
        <w:r w:rsidRPr="005F12CF">
          <w:rPr>
            <w:rStyle w:val="Hyperlink"/>
            <w:rFonts w:ascii="Verdana" w:hAnsi="Verdana"/>
            <w:sz w:val="20"/>
            <w:szCs w:val="20"/>
          </w:rPr>
          <w:t>natural law</w:t>
        </w:r>
      </w:hyperlink>
      <w:r w:rsidRPr="005F12CF">
        <w:rPr>
          <w:rFonts w:ascii="Verdana" w:hAnsi="Verdana"/>
          <w:sz w:val="20"/>
          <w:szCs w:val="20"/>
        </w:rPr>
        <w:t>.</w:t>
      </w:r>
      <w:r>
        <w:rPr>
          <w:rFonts w:ascii="Verdana" w:hAnsi="Verdana"/>
          <w:color w:val="000000"/>
          <w:sz w:val="20"/>
          <w:szCs w:val="20"/>
        </w:rPr>
        <w:t xml:space="preserve"> In doing so they are bent on destroying the natural family and our children's biological birthright to a mother and a father. Unfortunately when natural law is defied the results are not pretty. Our children suffer the consequences.</w:t>
      </w:r>
    </w:p>
    <w:p w:rsidR="005F12CF" w:rsidRDefault="005F12CF" w:rsidP="005F12CF">
      <w:pPr>
        <w:pStyle w:val="NormalWeb"/>
        <w:spacing w:before="0" w:beforeAutospacing="0" w:after="0" w:afterAutospacing="0" w:line="276" w:lineRule="auto"/>
        <w:rPr>
          <w:rFonts w:ascii="Calibri" w:hAnsi="Calibri" w:cs="Calibri"/>
          <w:color w:val="000000"/>
        </w:rPr>
      </w:pPr>
      <w:r>
        <w:rPr>
          <w:rFonts w:ascii="Verdana" w:hAnsi="Verdana"/>
          <w:color w:val="000000"/>
          <w:sz w:val="20"/>
          <w:szCs w:val="20"/>
        </w:rPr>
        <w:t> </w:t>
      </w:r>
    </w:p>
    <w:p w:rsidR="005F12CF" w:rsidRDefault="005F12CF" w:rsidP="005F12CF">
      <w:pPr>
        <w:pStyle w:val="NormalWeb"/>
        <w:spacing w:before="0" w:beforeAutospacing="0" w:after="0" w:afterAutospacing="0" w:line="276" w:lineRule="auto"/>
        <w:rPr>
          <w:rFonts w:ascii="Calibri" w:hAnsi="Calibri" w:cs="Calibri"/>
          <w:color w:val="000000"/>
        </w:rPr>
      </w:pPr>
      <w:r>
        <w:rPr>
          <w:rFonts w:ascii="Verdana" w:hAnsi="Verdana"/>
          <w:color w:val="000000"/>
          <w:sz w:val="20"/>
          <w:szCs w:val="20"/>
        </w:rPr>
        <w:t>It takes a mother and a father to create a child. It takes a mother and a father to raise a child.</w:t>
      </w:r>
    </w:p>
    <w:p w:rsidR="005F12CF" w:rsidRDefault="005F12CF" w:rsidP="005F12CF">
      <w:pPr>
        <w:pStyle w:val="NormalWeb"/>
        <w:spacing w:before="0" w:beforeAutospacing="0" w:after="0" w:afterAutospacing="0" w:line="276" w:lineRule="auto"/>
        <w:rPr>
          <w:rFonts w:ascii="Calibri" w:hAnsi="Calibri" w:cs="Calibri"/>
          <w:color w:val="000000"/>
        </w:rPr>
      </w:pPr>
      <w:r>
        <w:rPr>
          <w:rFonts w:ascii="Verdana" w:hAnsi="Verdana"/>
          <w:color w:val="000000"/>
          <w:sz w:val="20"/>
          <w:szCs w:val="20"/>
        </w:rPr>
        <w:t> </w:t>
      </w:r>
    </w:p>
    <w:p w:rsidR="005F12CF" w:rsidRDefault="005F12CF" w:rsidP="005F12CF">
      <w:pPr>
        <w:pStyle w:val="NormalWeb"/>
        <w:spacing w:before="0" w:beforeAutospacing="0" w:after="0" w:afterAutospacing="0" w:line="276" w:lineRule="auto"/>
        <w:rPr>
          <w:rFonts w:ascii="Verdana" w:hAnsi="Verdana"/>
          <w:color w:val="000000"/>
          <w:sz w:val="20"/>
          <w:szCs w:val="20"/>
        </w:rPr>
      </w:pPr>
      <w:r>
        <w:rPr>
          <w:rFonts w:ascii="Verdana" w:hAnsi="Verdana"/>
          <w:color w:val="000000"/>
          <w:sz w:val="20"/>
          <w:szCs w:val="20"/>
        </w:rPr>
        <w:t xml:space="preserve">We all know that tragedies do happen, whether through the death of a spouse or divorce, that children have often been deprived of their biological birthright. That is one thing, but when the government actually passes laws to take fathers </w:t>
      </w:r>
      <w:hyperlink r:id="rId8" w:history="1">
        <w:r>
          <w:rPr>
            <w:rStyle w:val="Hyperlink"/>
            <w:rFonts w:ascii="Verdana" w:hAnsi="Verdana"/>
            <w:sz w:val="20"/>
            <w:szCs w:val="20"/>
          </w:rPr>
          <w:t>off birth certificates</w:t>
        </w:r>
      </w:hyperlink>
      <w:r>
        <w:rPr>
          <w:rFonts w:ascii="Verdana" w:hAnsi="Verdana"/>
          <w:color w:val="000000"/>
          <w:sz w:val="20"/>
          <w:szCs w:val="20"/>
        </w:rPr>
        <w:t xml:space="preserve">, supports the creation of </w:t>
      </w:r>
      <w:hyperlink r:id="rId9" w:history="1">
        <w:r>
          <w:rPr>
            <w:rStyle w:val="Hyperlink"/>
            <w:rFonts w:ascii="Verdana" w:hAnsi="Verdana"/>
            <w:sz w:val="20"/>
            <w:szCs w:val="20"/>
          </w:rPr>
          <w:t>anti-father divorce laws</w:t>
        </w:r>
      </w:hyperlink>
      <w:r>
        <w:rPr>
          <w:rFonts w:ascii="Verdana" w:hAnsi="Verdana"/>
          <w:color w:val="000000"/>
          <w:sz w:val="20"/>
          <w:szCs w:val="20"/>
        </w:rPr>
        <w:t xml:space="preserve"> and legislates for </w:t>
      </w:r>
      <w:hyperlink r:id="rId10" w:history="1">
        <w:r>
          <w:rPr>
            <w:rStyle w:val="Hyperlink"/>
            <w:rFonts w:ascii="Verdana" w:hAnsi="Verdana"/>
            <w:sz w:val="20"/>
            <w:szCs w:val="20"/>
          </w:rPr>
          <w:t>homosexual unions</w:t>
        </w:r>
      </w:hyperlink>
      <w:r>
        <w:rPr>
          <w:rFonts w:ascii="Verdana" w:hAnsi="Verdana"/>
          <w:color w:val="000000"/>
          <w:sz w:val="20"/>
          <w:szCs w:val="20"/>
        </w:rPr>
        <w:t xml:space="preserve"> and/or </w:t>
      </w:r>
      <w:hyperlink r:id="rId11" w:history="1">
        <w:r>
          <w:rPr>
            <w:rStyle w:val="Hyperlink"/>
            <w:rFonts w:ascii="Verdana" w:hAnsi="Verdana"/>
            <w:sz w:val="20"/>
            <w:szCs w:val="20"/>
          </w:rPr>
          <w:t>homosexual marriage</w:t>
        </w:r>
      </w:hyperlink>
      <w:r>
        <w:rPr>
          <w:rFonts w:ascii="Verdana" w:hAnsi="Verdana"/>
          <w:sz w:val="20"/>
          <w:szCs w:val="20"/>
        </w:rPr>
        <w:t>;</w:t>
      </w:r>
      <w:r>
        <w:rPr>
          <w:rFonts w:ascii="Verdana" w:hAnsi="Verdana"/>
          <w:color w:val="000000"/>
          <w:sz w:val="20"/>
          <w:szCs w:val="20"/>
        </w:rPr>
        <w:t xml:space="preserve"> this is a premeditated attack on the most vulnerable members of our society, our children. This is the Government</w:t>
      </w:r>
      <w:r>
        <w:rPr>
          <w:rFonts w:ascii="Verdana" w:hAnsi="Verdana"/>
          <w:sz w:val="20"/>
          <w:szCs w:val="20"/>
        </w:rPr>
        <w:t>, at its best,</w:t>
      </w:r>
      <w:r>
        <w:rPr>
          <w:rFonts w:ascii="Verdana" w:hAnsi="Verdana"/>
          <w:color w:val="000000"/>
          <w:sz w:val="20"/>
          <w:szCs w:val="20"/>
        </w:rPr>
        <w:t xml:space="preserve"> </w:t>
      </w:r>
      <w:hyperlink r:id="rId12" w:history="1">
        <w:r>
          <w:rPr>
            <w:rStyle w:val="Hyperlink"/>
            <w:rFonts w:ascii="Verdana" w:hAnsi="Verdana"/>
            <w:sz w:val="20"/>
            <w:szCs w:val="20"/>
          </w:rPr>
          <w:t>creating a fatherless society.</w:t>
        </w:r>
      </w:hyperlink>
    </w:p>
    <w:p w:rsidR="005F12CF" w:rsidRDefault="005F12CF" w:rsidP="005F12CF">
      <w:pPr>
        <w:pStyle w:val="NormalWeb"/>
        <w:spacing w:before="0" w:beforeAutospacing="0" w:after="0" w:afterAutospacing="0" w:line="276" w:lineRule="auto"/>
        <w:rPr>
          <w:rFonts w:ascii="Calibri" w:hAnsi="Calibri" w:cs="Calibri"/>
          <w:color w:val="000000"/>
        </w:rPr>
      </w:pPr>
    </w:p>
    <w:p w:rsidR="005F12CF" w:rsidRDefault="005F12CF" w:rsidP="005F12CF">
      <w:pPr>
        <w:pStyle w:val="NormalWeb"/>
        <w:spacing w:before="0" w:beforeAutospacing="0" w:after="0" w:afterAutospacing="0" w:line="276" w:lineRule="auto"/>
        <w:rPr>
          <w:rFonts w:ascii="Calibri" w:hAnsi="Calibri" w:cs="Calibri"/>
          <w:color w:val="1F497D"/>
        </w:rPr>
      </w:pPr>
      <w:r w:rsidRPr="005F12CF">
        <w:rPr>
          <w:rFonts w:ascii="Verdana" w:hAnsi="Verdana"/>
          <w:sz w:val="20"/>
          <w:szCs w:val="20"/>
          <w:lang w:val="en-US"/>
        </w:rPr>
        <w:t>Tempe Harvey, a brave woman from Queensland who is fighting this feminist onslaught against our families said in an article called ‘</w:t>
      </w:r>
      <w:hyperlink r:id="rId13" w:history="1">
        <w:r w:rsidRPr="005F12CF">
          <w:rPr>
            <w:rStyle w:val="Hyperlink"/>
            <w:rFonts w:ascii="Verdana" w:hAnsi="Verdana"/>
            <w:sz w:val="20"/>
            <w:szCs w:val="20"/>
            <w:lang w:val="en-US"/>
          </w:rPr>
          <w:t>Feminism the Sworn Enemy of Families’</w:t>
        </w:r>
      </w:hyperlink>
      <w:r>
        <w:rPr>
          <w:rFonts w:ascii="Verdana" w:hAnsi="Verdana"/>
          <w:color w:val="000000"/>
          <w:sz w:val="20"/>
          <w:szCs w:val="20"/>
          <w:lang w:val="en-US"/>
        </w:rPr>
        <w:t>,</w:t>
      </w:r>
      <w:r>
        <w:rPr>
          <w:rFonts w:ascii="Verdana" w:hAnsi="Verdana"/>
          <w:i/>
          <w:iCs/>
          <w:color w:val="000000"/>
          <w:sz w:val="20"/>
          <w:szCs w:val="20"/>
          <w:lang w:val="en-US"/>
        </w:rPr>
        <w:t xml:space="preserve"> "Same-sex marriage and same-sex surrogacy are feminist-inspired and supported. These new family structures are predicated on the supposed inter-changeability of male and female roles.</w:t>
      </w:r>
      <w:r>
        <w:rPr>
          <w:rFonts w:ascii="Calibri" w:hAnsi="Calibri" w:cs="Calibri"/>
          <w:color w:val="1F497D"/>
          <w:lang w:val="en-US"/>
        </w:rPr>
        <w:t xml:space="preserve"> </w:t>
      </w:r>
      <w:r>
        <w:rPr>
          <w:rFonts w:ascii="Verdana" w:hAnsi="Verdana"/>
          <w:i/>
          <w:iCs/>
          <w:color w:val="000000"/>
          <w:sz w:val="20"/>
          <w:szCs w:val="20"/>
          <w:lang w:val="en-US"/>
        </w:rPr>
        <w:t xml:space="preserve">They are also based on the false belief that children have no special need for their mother and result in the separation of children from their mothers, sometimes forever. </w:t>
      </w:r>
    </w:p>
    <w:p w:rsidR="005F12CF" w:rsidRDefault="005F12CF" w:rsidP="005F12CF">
      <w:pPr>
        <w:pStyle w:val="NormalWeb"/>
        <w:spacing w:before="0" w:beforeAutospacing="0" w:after="0" w:afterAutospacing="0" w:line="276" w:lineRule="auto"/>
        <w:rPr>
          <w:rFonts w:ascii="Calibri" w:hAnsi="Calibri" w:cs="Calibri"/>
          <w:color w:val="000000"/>
        </w:rPr>
      </w:pPr>
      <w:r>
        <w:rPr>
          <w:rFonts w:ascii="Verdana" w:hAnsi="Verdana"/>
          <w:i/>
          <w:iCs/>
          <w:color w:val="000000"/>
          <w:sz w:val="20"/>
          <w:szCs w:val="20"/>
          <w:lang w:val="en-US"/>
        </w:rPr>
        <w:t> </w:t>
      </w:r>
    </w:p>
    <w:p w:rsidR="005F12CF" w:rsidRDefault="005F12CF" w:rsidP="005F12CF">
      <w:pPr>
        <w:pStyle w:val="NormalWeb"/>
        <w:spacing w:before="0" w:beforeAutospacing="0" w:after="0" w:afterAutospacing="0" w:line="276" w:lineRule="auto"/>
        <w:rPr>
          <w:rFonts w:ascii="Calibri" w:hAnsi="Calibri" w:cs="Calibri"/>
          <w:color w:val="1F497D"/>
        </w:rPr>
      </w:pPr>
      <w:r>
        <w:rPr>
          <w:rFonts w:ascii="Verdana" w:hAnsi="Verdana"/>
          <w:color w:val="000000"/>
          <w:sz w:val="20"/>
          <w:szCs w:val="20"/>
          <w:lang w:val="en-US"/>
        </w:rPr>
        <w:t xml:space="preserve"> Of great concern are the </w:t>
      </w:r>
      <w:hyperlink r:id="rId14" w:history="1">
        <w:r>
          <w:rPr>
            <w:rStyle w:val="Hyperlink"/>
            <w:rFonts w:ascii="Verdana" w:hAnsi="Verdana"/>
            <w:sz w:val="20"/>
            <w:szCs w:val="20"/>
            <w:lang w:val="en-US"/>
          </w:rPr>
          <w:t>pictures of the fridge magnets</w:t>
        </w:r>
      </w:hyperlink>
      <w:r>
        <w:rPr>
          <w:rFonts w:ascii="Verdana" w:hAnsi="Verdana"/>
          <w:color w:val="000000"/>
          <w:sz w:val="20"/>
          <w:szCs w:val="20"/>
          <w:lang w:val="en-US"/>
        </w:rPr>
        <w:t xml:space="preserve"> produced by a government funded charity in Queensland called the Queensland Association for Healthy </w:t>
      </w:r>
      <w:proofErr w:type="gramStart"/>
      <w:r>
        <w:rPr>
          <w:rFonts w:ascii="Verdana" w:hAnsi="Verdana"/>
          <w:color w:val="000000"/>
          <w:sz w:val="20"/>
          <w:szCs w:val="20"/>
          <w:lang w:val="en-US"/>
        </w:rPr>
        <w:t>Communities.</w:t>
      </w:r>
      <w:proofErr w:type="gramEnd"/>
      <w:r>
        <w:rPr>
          <w:rFonts w:ascii="Verdana" w:hAnsi="Verdana"/>
          <w:color w:val="000000"/>
          <w:sz w:val="20"/>
          <w:szCs w:val="20"/>
          <w:lang w:val="en-US"/>
        </w:rPr>
        <w:t xml:space="preserve"> It should be renamed the</w:t>
      </w:r>
      <w:r>
        <w:rPr>
          <w:rFonts w:ascii="Verdana" w:hAnsi="Verdana"/>
          <w:color w:val="1F497D"/>
          <w:sz w:val="20"/>
          <w:szCs w:val="20"/>
          <w:lang w:val="en-US"/>
        </w:rPr>
        <w:t xml:space="preserve"> </w:t>
      </w:r>
      <w:r>
        <w:rPr>
          <w:rFonts w:ascii="Verdana" w:hAnsi="Verdana"/>
          <w:color w:val="000000"/>
          <w:sz w:val="20"/>
          <w:szCs w:val="20"/>
          <w:lang w:val="en-US"/>
        </w:rPr>
        <w:t xml:space="preserve">Queensland Association for a </w:t>
      </w:r>
      <w:hyperlink r:id="rId15" w:history="1">
        <w:r>
          <w:rPr>
            <w:rStyle w:val="Hyperlink"/>
            <w:rFonts w:ascii="Verdana" w:hAnsi="Verdana"/>
            <w:sz w:val="20"/>
            <w:szCs w:val="20"/>
            <w:lang w:val="en-US"/>
          </w:rPr>
          <w:t>Fatherless Society</w:t>
        </w:r>
      </w:hyperlink>
      <w:r>
        <w:rPr>
          <w:rFonts w:ascii="Verdana" w:hAnsi="Verdana"/>
          <w:color w:val="000000"/>
          <w:sz w:val="20"/>
          <w:szCs w:val="20"/>
          <w:lang w:val="en-US"/>
        </w:rPr>
        <w:t xml:space="preserve">. The pictures show a half man </w:t>
      </w:r>
      <w:r>
        <w:rPr>
          <w:rFonts w:ascii="Verdana" w:hAnsi="Verdana"/>
          <w:sz w:val="20"/>
          <w:szCs w:val="20"/>
          <w:lang w:val="en-US"/>
        </w:rPr>
        <w:t xml:space="preserve">/ </w:t>
      </w:r>
      <w:r>
        <w:rPr>
          <w:rFonts w:ascii="Verdana" w:hAnsi="Verdana"/>
          <w:color w:val="000000"/>
          <w:sz w:val="20"/>
          <w:szCs w:val="20"/>
          <w:lang w:val="en-US"/>
        </w:rPr>
        <w:t>half woman naked dress up dolls. The implication being that natural law does not exist.</w:t>
      </w:r>
      <w:r>
        <w:rPr>
          <w:rFonts w:ascii="Verdana" w:hAnsi="Verdana"/>
          <w:color w:val="1F497D"/>
          <w:sz w:val="20"/>
          <w:szCs w:val="20"/>
          <w:lang w:val="en-US"/>
        </w:rPr>
        <w:t xml:space="preserve"> </w:t>
      </w:r>
      <w:r w:rsidRPr="005F12CF">
        <w:rPr>
          <w:rFonts w:ascii="Verdana" w:hAnsi="Verdana"/>
          <w:sz w:val="20"/>
          <w:szCs w:val="20"/>
          <w:lang w:val="en-US"/>
        </w:rPr>
        <w:t>This is government inspired indoctrination of our children. This highlights the Bligh Government’s war on</w:t>
      </w:r>
      <w:r>
        <w:rPr>
          <w:rFonts w:ascii="Verdana" w:hAnsi="Verdana"/>
          <w:color w:val="000000"/>
          <w:sz w:val="20"/>
          <w:szCs w:val="20"/>
          <w:lang w:val="en-US"/>
        </w:rPr>
        <w:t xml:space="preserve"> fatherhood and true masculinity. </w:t>
      </w:r>
    </w:p>
    <w:p w:rsidR="005F12CF" w:rsidRDefault="005F12CF" w:rsidP="005F12CF">
      <w:pPr>
        <w:pStyle w:val="NormalWeb"/>
        <w:spacing w:before="0" w:beforeAutospacing="0" w:after="0" w:afterAutospacing="0" w:line="276" w:lineRule="auto"/>
        <w:rPr>
          <w:rFonts w:ascii="Calibri" w:hAnsi="Calibri" w:cs="Calibri"/>
          <w:color w:val="000000"/>
        </w:rPr>
      </w:pPr>
      <w:r>
        <w:rPr>
          <w:rFonts w:ascii="Verdana" w:hAnsi="Verdana"/>
          <w:color w:val="000000"/>
          <w:sz w:val="20"/>
          <w:szCs w:val="20"/>
          <w:lang w:val="en-US"/>
        </w:rPr>
        <w:t> </w:t>
      </w:r>
    </w:p>
    <w:p w:rsidR="005F12CF" w:rsidRDefault="005F12CF" w:rsidP="005F12CF">
      <w:pPr>
        <w:pStyle w:val="NormalWeb"/>
        <w:spacing w:before="0" w:beforeAutospacing="0" w:after="0" w:afterAutospacing="0" w:line="276" w:lineRule="auto"/>
        <w:rPr>
          <w:rFonts w:ascii="Verdana" w:hAnsi="Verdana"/>
          <w:color w:val="1F497D"/>
          <w:sz w:val="20"/>
          <w:szCs w:val="20"/>
          <w:lang w:val="en-US"/>
        </w:rPr>
      </w:pPr>
      <w:r>
        <w:rPr>
          <w:rFonts w:ascii="Verdana" w:hAnsi="Verdana"/>
          <w:i/>
          <w:iCs/>
          <w:color w:val="000000"/>
          <w:sz w:val="20"/>
          <w:szCs w:val="20"/>
          <w:lang w:val="en-US"/>
        </w:rPr>
        <w:t> </w:t>
      </w:r>
      <w:r>
        <w:rPr>
          <w:rFonts w:ascii="Verdana" w:hAnsi="Verdana"/>
          <w:color w:val="000000"/>
          <w:sz w:val="20"/>
          <w:szCs w:val="20"/>
          <w:lang w:val="en-US"/>
        </w:rPr>
        <w:t xml:space="preserve">Tempe asks a very good question. Our governments and institutions are hell bent on </w:t>
      </w:r>
      <w:r>
        <w:rPr>
          <w:rFonts w:ascii="Verdana" w:hAnsi="Verdana"/>
          <w:sz w:val="20"/>
          <w:szCs w:val="20"/>
          <w:lang w:val="en-US"/>
        </w:rPr>
        <w:t xml:space="preserve">the </w:t>
      </w:r>
      <w:r>
        <w:rPr>
          <w:rFonts w:ascii="Verdana" w:hAnsi="Verdana"/>
          <w:color w:val="000000"/>
          <w:sz w:val="20"/>
          <w:szCs w:val="20"/>
          <w:lang w:val="en-US"/>
        </w:rPr>
        <w:t>feminist theory that gender is a social construct. They intend to reshape natural law, turning men into women and women into men.</w:t>
      </w:r>
    </w:p>
    <w:p w:rsidR="005F12CF" w:rsidRDefault="005F12CF" w:rsidP="005F12CF">
      <w:pPr>
        <w:pStyle w:val="NormalWeb"/>
        <w:spacing w:before="0" w:beforeAutospacing="0" w:after="0" w:afterAutospacing="0" w:line="276" w:lineRule="auto"/>
        <w:rPr>
          <w:rFonts w:ascii="Calibri" w:hAnsi="Calibri" w:cs="Calibri"/>
          <w:color w:val="1F497D"/>
          <w:sz w:val="22"/>
          <w:szCs w:val="22"/>
          <w:lang w:val="en-US"/>
        </w:rPr>
      </w:pPr>
    </w:p>
    <w:p w:rsidR="005F12CF" w:rsidRDefault="005F12CF" w:rsidP="005F12CF">
      <w:pPr>
        <w:pStyle w:val="NormalWeb"/>
        <w:spacing w:before="0" w:beforeAutospacing="0" w:after="0" w:afterAutospacing="0" w:line="276" w:lineRule="auto"/>
        <w:rPr>
          <w:rFonts w:ascii="Calibri" w:hAnsi="Calibri" w:cs="Calibri"/>
          <w:color w:val="1F497D"/>
        </w:rPr>
      </w:pPr>
      <w:r>
        <w:rPr>
          <w:rFonts w:ascii="Verdana" w:hAnsi="Verdana"/>
          <w:color w:val="000000"/>
          <w:sz w:val="20"/>
          <w:szCs w:val="20"/>
          <w:lang w:val="en-US"/>
        </w:rPr>
        <w:t xml:space="preserve"> It is administrations, like the current Bligh </w:t>
      </w:r>
      <w:r w:rsidR="00B358B4">
        <w:rPr>
          <w:rFonts w:ascii="Verdana" w:hAnsi="Verdana"/>
          <w:color w:val="000000"/>
          <w:sz w:val="20"/>
          <w:szCs w:val="20"/>
          <w:lang w:val="en-US"/>
        </w:rPr>
        <w:t xml:space="preserve">Labor </w:t>
      </w:r>
      <w:r>
        <w:rPr>
          <w:rFonts w:ascii="Verdana" w:hAnsi="Verdana"/>
          <w:color w:val="000000"/>
          <w:sz w:val="20"/>
          <w:szCs w:val="20"/>
          <w:lang w:val="en-US"/>
        </w:rPr>
        <w:t xml:space="preserve">government </w:t>
      </w:r>
      <w:r w:rsidR="00B358B4">
        <w:rPr>
          <w:rFonts w:ascii="Verdana" w:hAnsi="Verdana"/>
          <w:color w:val="000000"/>
          <w:sz w:val="20"/>
          <w:szCs w:val="20"/>
          <w:lang w:val="en-US"/>
        </w:rPr>
        <w:t xml:space="preserve">in Queensland </w:t>
      </w:r>
      <w:r>
        <w:rPr>
          <w:rFonts w:ascii="Verdana" w:hAnsi="Verdana"/>
          <w:color w:val="000000"/>
          <w:sz w:val="20"/>
          <w:szCs w:val="20"/>
          <w:lang w:val="en-US"/>
        </w:rPr>
        <w:t xml:space="preserve">and others, that are intent on defying the natural law and sending our families and our children into a terminal velocity freefall that can only end in one way. The unthinkable has become the norm and </w:t>
      </w:r>
      <w:hyperlink r:id="rId16" w:history="1">
        <w:r>
          <w:rPr>
            <w:rStyle w:val="Hyperlink"/>
            <w:rFonts w:ascii="Verdana" w:hAnsi="Verdana"/>
            <w:sz w:val="20"/>
            <w:szCs w:val="20"/>
            <w:lang w:val="en-US"/>
          </w:rPr>
          <w:t>Orwellian doublespeak</w:t>
        </w:r>
      </w:hyperlink>
      <w:r>
        <w:rPr>
          <w:rFonts w:ascii="Verdana" w:hAnsi="Verdana"/>
          <w:color w:val="000000"/>
          <w:sz w:val="20"/>
          <w:szCs w:val="20"/>
          <w:lang w:val="en-US"/>
        </w:rPr>
        <w:t xml:space="preserve"> the new 'lingua franca'.</w:t>
      </w:r>
    </w:p>
    <w:p w:rsidR="005F12CF" w:rsidRDefault="005F12CF" w:rsidP="005F12CF">
      <w:pPr>
        <w:pStyle w:val="NormalWeb"/>
        <w:spacing w:before="0" w:beforeAutospacing="0" w:after="0" w:afterAutospacing="0" w:line="276" w:lineRule="auto"/>
        <w:rPr>
          <w:rFonts w:ascii="Calibri" w:hAnsi="Calibri" w:cs="Calibri"/>
          <w:color w:val="000000"/>
        </w:rPr>
      </w:pPr>
      <w:r>
        <w:rPr>
          <w:rFonts w:ascii="Verdana" w:hAnsi="Verdana"/>
          <w:color w:val="000000"/>
          <w:sz w:val="20"/>
          <w:szCs w:val="20"/>
          <w:lang w:val="en-US"/>
        </w:rPr>
        <w:t> </w:t>
      </w:r>
    </w:p>
    <w:p w:rsidR="005F12CF" w:rsidRDefault="005F12CF" w:rsidP="005F12CF">
      <w:pPr>
        <w:pStyle w:val="NormalWeb"/>
        <w:spacing w:before="0" w:beforeAutospacing="0" w:after="0" w:afterAutospacing="0" w:line="276" w:lineRule="auto"/>
        <w:rPr>
          <w:rFonts w:ascii="Verdana" w:hAnsi="Verdana"/>
          <w:color w:val="000000"/>
          <w:sz w:val="20"/>
          <w:szCs w:val="20"/>
          <w:lang w:val="en-US"/>
        </w:rPr>
      </w:pPr>
      <w:r>
        <w:rPr>
          <w:rFonts w:ascii="Verdana" w:hAnsi="Verdana"/>
          <w:color w:val="000000"/>
          <w:sz w:val="20"/>
          <w:szCs w:val="20"/>
          <w:lang w:val="en-US"/>
        </w:rPr>
        <w:t> Tempe Harvey is right. We must stand up against such rubbish and expose it for what it is - feminist doublespeak set on destroying our children's right to a mother and a father and destroying the natural family in the process</w:t>
      </w:r>
      <w:r>
        <w:rPr>
          <w:rFonts w:ascii="Verdana" w:hAnsi="Verdana"/>
          <w:color w:val="1F497D"/>
          <w:sz w:val="20"/>
          <w:szCs w:val="20"/>
          <w:lang w:val="en-US"/>
        </w:rPr>
        <w:t>”</w:t>
      </w:r>
      <w:r>
        <w:rPr>
          <w:rFonts w:ascii="Verdana" w:hAnsi="Verdana"/>
          <w:color w:val="000000"/>
          <w:sz w:val="20"/>
          <w:szCs w:val="20"/>
          <w:lang w:val="en-US"/>
        </w:rPr>
        <w:t>.</w:t>
      </w:r>
    </w:p>
    <w:p w:rsidR="005F12CF" w:rsidRDefault="005F12CF" w:rsidP="005F12CF">
      <w:pPr>
        <w:pStyle w:val="NormalWeb"/>
        <w:spacing w:before="0" w:beforeAutospacing="0" w:after="0" w:afterAutospacing="0" w:line="276" w:lineRule="auto"/>
        <w:rPr>
          <w:rFonts w:ascii="Calibri" w:hAnsi="Calibri" w:cs="Calibri"/>
          <w:color w:val="1F497D"/>
          <w:sz w:val="22"/>
          <w:szCs w:val="22"/>
          <w:lang w:val="en-US"/>
        </w:rPr>
      </w:pPr>
    </w:p>
    <w:p w:rsidR="005F12CF" w:rsidRPr="00B358B4" w:rsidRDefault="00B358B4" w:rsidP="005F12CF">
      <w:pPr>
        <w:pStyle w:val="NormalWeb"/>
        <w:spacing w:before="0" w:beforeAutospacing="0" w:after="0" w:afterAutospacing="0" w:line="276" w:lineRule="auto"/>
        <w:rPr>
          <w:rFonts w:ascii="Verdana" w:hAnsi="Verdana" w:cs="Calibri"/>
          <w:sz w:val="18"/>
          <w:szCs w:val="20"/>
        </w:rPr>
      </w:pPr>
      <w:r w:rsidRPr="00B358B4">
        <w:rPr>
          <w:rFonts w:ascii="Verdana" w:hAnsi="Verdana" w:cs="Calibri"/>
          <w:sz w:val="18"/>
          <w:szCs w:val="20"/>
        </w:rPr>
        <w:t>To read full a</w:t>
      </w:r>
      <w:r w:rsidR="005F12CF" w:rsidRPr="00B358B4">
        <w:rPr>
          <w:rFonts w:ascii="Verdana" w:hAnsi="Verdana" w:cs="Calibri"/>
          <w:sz w:val="18"/>
          <w:szCs w:val="20"/>
        </w:rPr>
        <w:t xml:space="preserve">rticle go to </w:t>
      </w:r>
      <w:hyperlink r:id="rId17" w:history="1">
        <w:r w:rsidRPr="00B358B4">
          <w:rPr>
            <w:rStyle w:val="Hyperlink"/>
            <w:rFonts w:ascii="Verdana" w:hAnsi="Verdana"/>
            <w:sz w:val="18"/>
            <w:szCs w:val="18"/>
            <w:lang w:val="en-US"/>
          </w:rPr>
          <w:t>http://www.onlineopinion.com.au/view.asp?article=13374</w:t>
        </w:r>
      </w:hyperlink>
      <w:r>
        <w:rPr>
          <w:rFonts w:ascii="Verdana" w:hAnsi="Verdana"/>
          <w:sz w:val="18"/>
          <w:szCs w:val="20"/>
        </w:rPr>
        <w:t xml:space="preserve"> </w:t>
      </w:r>
    </w:p>
    <w:p w:rsidR="00EB1547" w:rsidRPr="00B358B4" w:rsidRDefault="005F12CF" w:rsidP="005F12CF">
      <w:pPr>
        <w:pStyle w:val="NormalWeb"/>
        <w:tabs>
          <w:tab w:val="left" w:pos="5235"/>
          <w:tab w:val="left" w:pos="8070"/>
        </w:tabs>
        <w:spacing w:before="0" w:beforeAutospacing="0" w:after="0" w:afterAutospacing="0" w:line="276" w:lineRule="auto"/>
        <w:rPr>
          <w:rFonts w:ascii="Verdana" w:hAnsi="Verdana"/>
          <w:sz w:val="20"/>
          <w:szCs w:val="20"/>
        </w:rPr>
      </w:pPr>
      <w:r w:rsidRPr="00B358B4">
        <w:rPr>
          <w:rFonts w:ascii="Verdana" w:hAnsi="Verdana" w:cs="Calibri"/>
          <w:sz w:val="18"/>
          <w:szCs w:val="20"/>
        </w:rPr>
        <w:t>For further comment:</w:t>
      </w:r>
      <w:r w:rsidR="00B358B4">
        <w:rPr>
          <w:rFonts w:ascii="Verdana" w:hAnsi="Verdana" w:cs="Calibri"/>
          <w:sz w:val="18"/>
          <w:szCs w:val="20"/>
        </w:rPr>
        <w:t xml:space="preserve">    </w:t>
      </w:r>
      <w:r w:rsidRPr="00B358B4">
        <w:rPr>
          <w:rFonts w:ascii="Verdana" w:hAnsi="Verdana" w:cs="Calibri"/>
          <w:sz w:val="18"/>
          <w:szCs w:val="20"/>
        </w:rPr>
        <w:t>Warwick Marsh 0418 225 212</w:t>
      </w:r>
      <w:r w:rsidRPr="00B358B4">
        <w:rPr>
          <w:rFonts w:ascii="Verdana" w:hAnsi="Verdana" w:cs="Calibri"/>
          <w:sz w:val="18"/>
          <w:szCs w:val="20"/>
        </w:rPr>
        <w:tab/>
      </w:r>
      <w:r w:rsidR="00B358B4" w:rsidRPr="00B358B4">
        <w:rPr>
          <w:rFonts w:ascii="Verdana" w:hAnsi="Verdana" w:cs="Calibri"/>
          <w:sz w:val="18"/>
          <w:szCs w:val="20"/>
        </w:rPr>
        <w:t xml:space="preserve">     </w:t>
      </w:r>
      <w:hyperlink r:id="rId18" w:history="1">
        <w:r w:rsidRPr="00B358B4">
          <w:rPr>
            <w:rStyle w:val="Hyperlink"/>
            <w:rFonts w:ascii="Verdana" w:hAnsi="Verdana"/>
            <w:sz w:val="18"/>
            <w:szCs w:val="20"/>
            <w:lang w:val="en-US"/>
          </w:rPr>
          <w:t>www.fatherhood.org.au</w:t>
        </w:r>
      </w:hyperlink>
      <w:r w:rsidRPr="00B358B4">
        <w:rPr>
          <w:rFonts w:ascii="Verdana" w:hAnsi="Verdana" w:cs="Calibri"/>
          <w:sz w:val="16"/>
          <w:szCs w:val="20"/>
        </w:rPr>
        <w:t xml:space="preserve"> </w:t>
      </w:r>
      <w:r w:rsidRPr="00B358B4">
        <w:rPr>
          <w:rFonts w:ascii="Verdana" w:hAnsi="Verdana" w:cs="Calibri"/>
          <w:sz w:val="20"/>
          <w:szCs w:val="20"/>
        </w:rPr>
        <w:tab/>
      </w:r>
    </w:p>
    <w:sectPr w:rsidR="00EB1547" w:rsidRPr="00B358B4" w:rsidSect="00B358B4">
      <w:headerReference w:type="even" r:id="rId19"/>
      <w:headerReference w:type="default" r:id="rId20"/>
      <w:footerReference w:type="even" r:id="rId21"/>
      <w:footerReference w:type="default" r:id="rId22"/>
      <w:headerReference w:type="first" r:id="rId23"/>
      <w:footerReference w:type="first" r:id="rId24"/>
      <w:pgSz w:w="11907" w:h="16840" w:code="9"/>
      <w:pgMar w:top="567" w:right="964" w:bottom="397" w:left="964" w:header="567"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C2B" w:rsidRDefault="00560C2B" w:rsidP="00270DC9">
      <w:r>
        <w:separator/>
      </w:r>
    </w:p>
  </w:endnote>
  <w:endnote w:type="continuationSeparator" w:id="0">
    <w:p w:rsidR="00560C2B" w:rsidRDefault="00560C2B" w:rsidP="00270D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5F1" w:rsidRDefault="00B125F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617" w:rsidRDefault="004F5617" w:rsidP="00270DC9">
    <w:pPr>
      <w:autoSpaceDE w:val="0"/>
      <w:autoSpaceDN w:val="0"/>
      <w:adjustRightInd w:val="0"/>
      <w:jc w:val="center"/>
      <w:rPr>
        <w:rFonts w:ascii="Arial" w:hAnsi="Arial" w:cs="Arial"/>
        <w:b/>
        <w:bCs/>
        <w:color w:val="2D58AE"/>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5F1" w:rsidRDefault="00B125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C2B" w:rsidRDefault="00560C2B" w:rsidP="00270DC9">
      <w:r>
        <w:separator/>
      </w:r>
    </w:p>
  </w:footnote>
  <w:footnote w:type="continuationSeparator" w:id="0">
    <w:p w:rsidR="00560C2B" w:rsidRDefault="00560C2B" w:rsidP="00270D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5F1" w:rsidRDefault="00B125F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617" w:rsidRDefault="00B125F1" w:rsidP="00270DC9">
    <w:pPr>
      <w:pStyle w:val="Header"/>
      <w:jc w:val="center"/>
    </w:pPr>
    <w:r>
      <w:rPr>
        <w:rFonts w:ascii="Helvetica-Bold" w:hAnsi="Helvetica-Bold" w:cs="Helvetica-Bold"/>
        <w:b/>
        <w:bCs/>
        <w:color w:val="2D58AE"/>
        <w:sz w:val="19"/>
        <w:szCs w:val="19"/>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1in">
          <v:imagedata r:id="rId1" o:title="Dads4Kids plain small jpg"/>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5F1" w:rsidRDefault="00B125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14FE5"/>
    <w:multiLevelType w:val="hybridMultilevel"/>
    <w:tmpl w:val="97C013C6"/>
    <w:lvl w:ilvl="0" w:tplc="BA54D1AA">
      <w:start w:val="1"/>
      <w:numFmt w:val="bullet"/>
      <w:lvlText w:val=""/>
      <w:lvlJc w:val="left"/>
      <w:pPr>
        <w:tabs>
          <w:tab w:val="num" w:pos="567"/>
        </w:tabs>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oNotTrackMoves/>
  <w:defaultTabStop w:val="720"/>
  <w:drawingGridHorizontalSpacing w:val="120"/>
  <w:displayHorizontalDrawingGridEvery w:val="2"/>
  <w:characterSpacingControl w:val="doNotCompress"/>
  <w:hdrShapeDefaults>
    <o:shapedefaults v:ext="edit" spidmax="1229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358B4"/>
    <w:rsid w:val="000167BF"/>
    <w:rsid w:val="00022377"/>
    <w:rsid w:val="000709C2"/>
    <w:rsid w:val="000C0F18"/>
    <w:rsid w:val="000C2EBF"/>
    <w:rsid w:val="001149A9"/>
    <w:rsid w:val="0012799B"/>
    <w:rsid w:val="00130636"/>
    <w:rsid w:val="00137917"/>
    <w:rsid w:val="00142905"/>
    <w:rsid w:val="00182A76"/>
    <w:rsid w:val="001C765A"/>
    <w:rsid w:val="001F6F10"/>
    <w:rsid w:val="00235CC0"/>
    <w:rsid w:val="002428C5"/>
    <w:rsid w:val="00270DC9"/>
    <w:rsid w:val="002728C1"/>
    <w:rsid w:val="0031501E"/>
    <w:rsid w:val="00350B97"/>
    <w:rsid w:val="00362B41"/>
    <w:rsid w:val="00365803"/>
    <w:rsid w:val="003947C0"/>
    <w:rsid w:val="003F7BCA"/>
    <w:rsid w:val="00487C33"/>
    <w:rsid w:val="00492F94"/>
    <w:rsid w:val="004C1852"/>
    <w:rsid w:val="004C5269"/>
    <w:rsid w:val="004F5617"/>
    <w:rsid w:val="00503E7F"/>
    <w:rsid w:val="0052560E"/>
    <w:rsid w:val="00550E72"/>
    <w:rsid w:val="00560C2B"/>
    <w:rsid w:val="00595B6A"/>
    <w:rsid w:val="005B215B"/>
    <w:rsid w:val="005F12CF"/>
    <w:rsid w:val="00657C31"/>
    <w:rsid w:val="006E4247"/>
    <w:rsid w:val="00741F73"/>
    <w:rsid w:val="007F13A6"/>
    <w:rsid w:val="007F321E"/>
    <w:rsid w:val="00807A38"/>
    <w:rsid w:val="00856C91"/>
    <w:rsid w:val="00865484"/>
    <w:rsid w:val="008721DD"/>
    <w:rsid w:val="0087273E"/>
    <w:rsid w:val="00873D6C"/>
    <w:rsid w:val="008A38E6"/>
    <w:rsid w:val="008C544E"/>
    <w:rsid w:val="009021AF"/>
    <w:rsid w:val="009227E3"/>
    <w:rsid w:val="00936880"/>
    <w:rsid w:val="00947034"/>
    <w:rsid w:val="00985513"/>
    <w:rsid w:val="009A7027"/>
    <w:rsid w:val="009A7668"/>
    <w:rsid w:val="00AB09E9"/>
    <w:rsid w:val="00AC35E5"/>
    <w:rsid w:val="00B125F1"/>
    <w:rsid w:val="00B16D95"/>
    <w:rsid w:val="00B270FA"/>
    <w:rsid w:val="00B358B4"/>
    <w:rsid w:val="00B85B8D"/>
    <w:rsid w:val="00B90E43"/>
    <w:rsid w:val="00BA77D0"/>
    <w:rsid w:val="00BC0DE8"/>
    <w:rsid w:val="00C03429"/>
    <w:rsid w:val="00C46A15"/>
    <w:rsid w:val="00C671DD"/>
    <w:rsid w:val="00C77374"/>
    <w:rsid w:val="00C95A84"/>
    <w:rsid w:val="00CF53ED"/>
    <w:rsid w:val="00D344EE"/>
    <w:rsid w:val="00D37E61"/>
    <w:rsid w:val="00D935FE"/>
    <w:rsid w:val="00DD2129"/>
    <w:rsid w:val="00DE66C9"/>
    <w:rsid w:val="00E7427B"/>
    <w:rsid w:val="00E916B3"/>
    <w:rsid w:val="00E92F1F"/>
    <w:rsid w:val="00E933CD"/>
    <w:rsid w:val="00EA13A0"/>
    <w:rsid w:val="00EB1547"/>
    <w:rsid w:val="00F24F57"/>
    <w:rsid w:val="00F43B89"/>
    <w:rsid w:val="00F43C5F"/>
    <w:rsid w:val="00F75D84"/>
    <w:rsid w:val="00FA6B36"/>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12CF"/>
    <w:rPr>
      <w:rFonts w:eastAsia="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70DC9"/>
    <w:pPr>
      <w:tabs>
        <w:tab w:val="center" w:pos="4680"/>
        <w:tab w:val="right" w:pos="9360"/>
      </w:tabs>
    </w:pPr>
  </w:style>
  <w:style w:type="character" w:customStyle="1" w:styleId="HeaderChar">
    <w:name w:val="Header Char"/>
    <w:basedOn w:val="DefaultParagraphFont"/>
    <w:link w:val="Header"/>
    <w:uiPriority w:val="99"/>
    <w:rsid w:val="00270DC9"/>
    <w:rPr>
      <w:sz w:val="24"/>
      <w:szCs w:val="24"/>
    </w:rPr>
  </w:style>
  <w:style w:type="paragraph" w:styleId="Footer">
    <w:name w:val="footer"/>
    <w:basedOn w:val="Normal"/>
    <w:link w:val="FooterChar"/>
    <w:uiPriority w:val="99"/>
    <w:rsid w:val="00270DC9"/>
    <w:pPr>
      <w:tabs>
        <w:tab w:val="center" w:pos="4680"/>
        <w:tab w:val="right" w:pos="9360"/>
      </w:tabs>
    </w:pPr>
  </w:style>
  <w:style w:type="character" w:customStyle="1" w:styleId="FooterChar">
    <w:name w:val="Footer Char"/>
    <w:basedOn w:val="DefaultParagraphFont"/>
    <w:link w:val="Footer"/>
    <w:uiPriority w:val="99"/>
    <w:rsid w:val="00270DC9"/>
    <w:rPr>
      <w:sz w:val="24"/>
      <w:szCs w:val="24"/>
    </w:rPr>
  </w:style>
  <w:style w:type="paragraph" w:styleId="BalloonText">
    <w:name w:val="Balloon Text"/>
    <w:basedOn w:val="Normal"/>
    <w:link w:val="BalloonTextChar"/>
    <w:rsid w:val="00270DC9"/>
    <w:rPr>
      <w:rFonts w:ascii="Tahoma" w:hAnsi="Tahoma" w:cs="Tahoma"/>
      <w:sz w:val="16"/>
      <w:szCs w:val="16"/>
    </w:rPr>
  </w:style>
  <w:style w:type="character" w:customStyle="1" w:styleId="BalloonTextChar">
    <w:name w:val="Balloon Text Char"/>
    <w:basedOn w:val="DefaultParagraphFont"/>
    <w:link w:val="BalloonText"/>
    <w:rsid w:val="00270DC9"/>
    <w:rPr>
      <w:rFonts w:ascii="Tahoma" w:hAnsi="Tahoma" w:cs="Tahoma"/>
      <w:sz w:val="16"/>
      <w:szCs w:val="16"/>
    </w:rPr>
  </w:style>
  <w:style w:type="character" w:styleId="Hyperlink">
    <w:name w:val="Hyperlink"/>
    <w:basedOn w:val="DefaultParagraphFont"/>
    <w:uiPriority w:val="99"/>
    <w:unhideWhenUsed/>
    <w:rsid w:val="007F13A6"/>
    <w:rPr>
      <w:color w:val="0000FF"/>
      <w:u w:val="single"/>
    </w:rPr>
  </w:style>
  <w:style w:type="paragraph" w:styleId="NormalWeb">
    <w:name w:val="Normal (Web)"/>
    <w:basedOn w:val="Normal"/>
    <w:uiPriority w:val="99"/>
    <w:unhideWhenUsed/>
    <w:rsid w:val="005F12CF"/>
    <w:pPr>
      <w:spacing w:before="100" w:beforeAutospacing="1" w:after="100" w:afterAutospacing="1"/>
    </w:pPr>
  </w:style>
  <w:style w:type="character" w:styleId="FollowedHyperlink">
    <w:name w:val="FollowedHyperlink"/>
    <w:basedOn w:val="DefaultParagraphFont"/>
    <w:rsid w:val="005F12CF"/>
    <w:rPr>
      <w:color w:val="800080"/>
      <w:u w:val="single"/>
    </w:rPr>
  </w:style>
</w:styles>
</file>

<file path=word/webSettings.xml><?xml version="1.0" encoding="utf-8"?>
<w:webSettings xmlns:r="http://schemas.openxmlformats.org/officeDocument/2006/relationships" xmlns:w="http://schemas.openxmlformats.org/wordprocessingml/2006/main">
  <w:divs>
    <w:div w:id="117827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bc.net.au/pm/content/2011/s3295814.htm" TargetMode="External"/><Relationship Id="rId13" Type="http://schemas.openxmlformats.org/officeDocument/2006/relationships/hyperlink" Target="http://www.newsweekly.com.au/article.php?id=5078" TargetMode="External"/><Relationship Id="rId18" Type="http://schemas.openxmlformats.org/officeDocument/2006/relationships/hyperlink" Target="http://www.fatherhood.org.a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arstechnica.com/science/news/2006/11/6104.ars" TargetMode="External"/><Relationship Id="rId12" Type="http://schemas.openxmlformats.org/officeDocument/2006/relationships/hyperlink" Target="http://www.onlineopinion.com.au/view.asp?article=12558&amp;page=2" TargetMode="External"/><Relationship Id="rId17" Type="http://schemas.openxmlformats.org/officeDocument/2006/relationships/hyperlink" Target="http://www.onlineopinion.com.au/view.asp?article=13374"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n.wikipedia.org/wiki/Doublespeak"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amily.org.au/index.php?option=com_content&amp;view=article&amp;id=421:arguments-against-homosexual-marriage&amp;catid=53:federal&amp;Itemid=53"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fatherhood.org.au/resources/FathersinFamiliesLR.pdf" TargetMode="External"/><Relationship Id="rId23" Type="http://schemas.openxmlformats.org/officeDocument/2006/relationships/header" Target="header3.xml"/><Relationship Id="rId10" Type="http://schemas.openxmlformats.org/officeDocument/2006/relationships/hyperlink" Target="http://www.family.org.au/index.php?option=com_content&amp;view=article&amp;id=421:arguments-against-homosexual-marriage&amp;catid=53:federal&amp;Itemid=53"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fatherhood.org.au/resources/FF%20Submission%20-%20Family%20Law%20Legislation%20Amendment%20Bill%202011.pdf" TargetMode="External"/><Relationship Id="rId14" Type="http://schemas.openxmlformats.org/officeDocument/2006/relationships/hyperlink" Target="http://www.qahc.org.au/queerfridgemagnets"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Desktop\Upload\Alison's%20Filing%20System\FATHERHOOD%20FOUNDATION%20FOLDER\FATHERHOOD%20FOUNDATION\letterheads\D4K%20blue&amp;orange%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D4K blue&amp;orange Letterhead</Template>
  <TotalTime>19</TotalTime>
  <Pages>1</Pages>
  <Words>655</Words>
  <Characters>3735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4382</CharactersWithSpaces>
  <SharedDoc>false</SharedDoc>
  <HLinks>
    <vt:vector size="12" baseType="variant">
      <vt:variant>
        <vt:i4>5570616</vt:i4>
      </vt:variant>
      <vt:variant>
        <vt:i4>24</vt:i4>
      </vt:variant>
      <vt:variant>
        <vt:i4>0</vt:i4>
      </vt:variant>
      <vt:variant>
        <vt:i4>5</vt:i4>
      </vt:variant>
      <vt:variant>
        <vt:lpwstr>mailto:conference@fatherhood.org.au</vt:lpwstr>
      </vt:variant>
      <vt:variant>
        <vt:lpwstr/>
      </vt:variant>
      <vt:variant>
        <vt:i4>3276915</vt:i4>
      </vt:variant>
      <vt:variant>
        <vt:i4>21</vt:i4>
      </vt:variant>
      <vt:variant>
        <vt:i4>0</vt:i4>
      </vt:variant>
      <vt:variant>
        <vt:i4>5</vt:i4>
      </vt:variant>
      <vt:variant>
        <vt:lpwstr>http://www.fatherhood.org.au/conference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cp:lastPrinted>2012-03-15T04:20:00Z</cp:lastPrinted>
  <dcterms:created xsi:type="dcterms:W3CDTF">2012-03-15T03:58:00Z</dcterms:created>
  <dcterms:modified xsi:type="dcterms:W3CDTF">2012-03-15T04:22:00Z</dcterms:modified>
</cp:coreProperties>
</file>